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5F" w:rsidRPr="00BE4E5F" w:rsidRDefault="00BE4E5F" w:rsidP="00BE4E5F">
      <w:pPr>
        <w:spacing w:after="0" w:line="240" w:lineRule="auto"/>
        <w:rPr>
          <w:rFonts w:ascii="Times New Roman" w:eastAsia="Times New Roman" w:hAnsi="Times New Roman" w:cs="Times New Roman"/>
          <w:sz w:val="27"/>
          <w:szCs w:val="27"/>
          <w:lang w:eastAsia="bg-BG"/>
        </w:rPr>
      </w:pPr>
      <w:r w:rsidRPr="00BE4E5F">
        <w:rPr>
          <w:rFonts w:ascii="Times New Roman" w:eastAsia="Times New Roman" w:hAnsi="Times New Roman" w:cs="Times New Roman"/>
          <w:sz w:val="24"/>
          <w:szCs w:val="24"/>
          <w:lang w:eastAsia="bg-BG"/>
        </w:rPr>
        <w:fldChar w:fldCharType="begin"/>
      </w:r>
      <w:r w:rsidRPr="00BE4E5F">
        <w:rPr>
          <w:rFonts w:ascii="Times New Roman" w:eastAsia="Times New Roman" w:hAnsi="Times New Roman" w:cs="Times New Roman"/>
          <w:sz w:val="24"/>
          <w:szCs w:val="24"/>
          <w:lang w:eastAsia="bg-BG"/>
        </w:rPr>
        <w:instrText xml:space="preserve"> HYPERLINK "http://www.aop.bg/case2.php?mode=show_doc&amp;doc_id=701972&amp;newver=2&amp;PHPSESSID=69754cfe95276dd0c0a67bd266d01f2f&amp;header=&amp;header=print" \t "_blank" </w:instrText>
      </w:r>
      <w:r w:rsidRPr="00BE4E5F">
        <w:rPr>
          <w:rFonts w:ascii="Times New Roman" w:eastAsia="Times New Roman" w:hAnsi="Times New Roman" w:cs="Times New Roman"/>
          <w:sz w:val="24"/>
          <w:szCs w:val="24"/>
          <w:lang w:eastAsia="bg-BG"/>
        </w:rPr>
        <w:fldChar w:fldCharType="separate"/>
      </w:r>
      <w:r w:rsidRPr="00BE4E5F">
        <w:rPr>
          <w:rFonts w:ascii="Times New Roman" w:eastAsia="Times New Roman" w:hAnsi="Times New Roman" w:cs="Times New Roman"/>
          <w:color w:val="0000FF"/>
          <w:sz w:val="24"/>
          <w:szCs w:val="24"/>
          <w:u w:val="single"/>
          <w:lang w:eastAsia="bg-BG"/>
        </w:rPr>
        <w:t>Версия за печат</w:t>
      </w:r>
      <w:r w:rsidRPr="00BE4E5F">
        <w:rPr>
          <w:rFonts w:ascii="Times New Roman" w:eastAsia="Times New Roman" w:hAnsi="Times New Roman" w:cs="Times New Roman"/>
          <w:sz w:val="24"/>
          <w:szCs w:val="24"/>
          <w:lang w:eastAsia="bg-BG"/>
        </w:rPr>
        <w:fldChar w:fldCharType="end"/>
      </w:r>
    </w:p>
    <w:p w:rsidR="00BE4E5F" w:rsidRPr="00BE4E5F" w:rsidRDefault="00BE4E5F" w:rsidP="00BE4E5F">
      <w:pPr>
        <w:spacing w:before="100" w:beforeAutospacing="1" w:after="100" w:afterAutospacing="1" w:line="240" w:lineRule="auto"/>
        <w:jc w:val="center"/>
        <w:rPr>
          <w:rFonts w:ascii="Times New Roman" w:eastAsia="Times New Roman" w:hAnsi="Times New Roman" w:cs="Times New Roman"/>
          <w:sz w:val="27"/>
          <w:szCs w:val="27"/>
          <w:lang w:eastAsia="bg-BG"/>
        </w:rPr>
      </w:pPr>
      <w:r w:rsidRPr="00BE4E5F">
        <w:rPr>
          <w:rFonts w:ascii="Times New Roman" w:eastAsia="Times New Roman" w:hAnsi="Times New Roman" w:cs="Times New Roman"/>
          <w:sz w:val="27"/>
          <w:szCs w:val="27"/>
          <w:lang w:eastAsia="bg-BG"/>
        </w:rPr>
        <w:t>00062-2015-0026</w:t>
      </w: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BE4E5F" w:rsidRPr="00BE4E5F" w:rsidTr="00BE4E5F">
        <w:trPr>
          <w:tblCellSpacing w:w="22" w:type="dxa"/>
        </w:trPr>
        <w:tc>
          <w:tcPr>
            <w:tcW w:w="0" w:type="auto"/>
            <w:gridSpan w:val="3"/>
            <w:vAlign w:val="center"/>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p>
        </w:tc>
      </w:tr>
      <w:tr w:rsidR="00BE4E5F" w:rsidRPr="00BE4E5F" w:rsidTr="00BE4E5F">
        <w:trPr>
          <w:tblCellSpacing w:w="22" w:type="dxa"/>
        </w:trPr>
        <w:tc>
          <w:tcPr>
            <w:tcW w:w="0" w:type="auto"/>
            <w:gridSpan w:val="3"/>
            <w:shd w:val="clear" w:color="auto" w:fill="000000"/>
            <w:vAlign w:val="center"/>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noProof/>
                <w:sz w:val="24"/>
                <w:szCs w:val="24"/>
                <w:lang w:eastAsia="bg-BG"/>
              </w:rPr>
              <w:drawing>
                <wp:inline distT="0" distB="0" distL="0" distR="0" wp14:anchorId="4621A0BF" wp14:editId="13209B2D">
                  <wp:extent cx="8255" cy="825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E4E5F" w:rsidRPr="00BE4E5F" w:rsidTr="00BE4E5F">
        <w:trPr>
          <w:tblCellSpacing w:w="22" w:type="dxa"/>
        </w:trPr>
        <w:tc>
          <w:tcPr>
            <w:tcW w:w="150" w:type="dxa"/>
            <w:noWrap/>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p>
        </w:tc>
        <w:tc>
          <w:tcPr>
            <w:tcW w:w="5000" w:type="pct"/>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p>
        </w:tc>
      </w:tr>
      <w:tr w:rsidR="00BE4E5F" w:rsidRPr="00BE4E5F" w:rsidTr="00BE4E5F">
        <w:trPr>
          <w:tblCellSpacing w:w="22" w:type="dxa"/>
        </w:trPr>
        <w:tc>
          <w:tcPr>
            <w:tcW w:w="0" w:type="auto"/>
            <w:gridSpan w:val="3"/>
            <w:shd w:val="clear" w:color="auto" w:fill="000000"/>
            <w:vAlign w:val="center"/>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noProof/>
                <w:sz w:val="24"/>
                <w:szCs w:val="24"/>
                <w:lang w:eastAsia="bg-BG"/>
              </w:rPr>
              <w:drawing>
                <wp:inline distT="0" distB="0" distL="0" distR="0" wp14:anchorId="017D352B" wp14:editId="3B6D68A5">
                  <wp:extent cx="8255" cy="825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E4E5F" w:rsidRPr="00BE4E5F" w:rsidTr="00BE4E5F">
        <w:trPr>
          <w:tblCellSpacing w:w="22" w:type="dxa"/>
        </w:trPr>
        <w:tc>
          <w:tcPr>
            <w:tcW w:w="0" w:type="auto"/>
            <w:gridSpan w:val="3"/>
            <w:vAlign w:val="center"/>
            <w:hideMark/>
          </w:tcPr>
          <w:p w:rsidR="00BE4E5F" w:rsidRPr="00BE4E5F" w:rsidRDefault="00BE4E5F" w:rsidP="00BE4E5F">
            <w:pPr>
              <w:spacing w:after="0" w:line="240" w:lineRule="auto"/>
              <w:jc w:val="right"/>
              <w:rPr>
                <w:rFonts w:ascii="Times New Roman" w:eastAsia="Times New Roman" w:hAnsi="Times New Roman" w:cs="Times New Roman"/>
                <w:sz w:val="24"/>
                <w:szCs w:val="24"/>
                <w:lang w:eastAsia="bg-BG"/>
              </w:rPr>
            </w:pPr>
          </w:p>
        </w:tc>
      </w:tr>
      <w:tr w:rsidR="00BE4E5F" w:rsidRPr="00BE4E5F" w:rsidTr="00BE4E5F">
        <w:trPr>
          <w:tblCellSpacing w:w="22" w:type="dxa"/>
        </w:trPr>
        <w:tc>
          <w:tcPr>
            <w:tcW w:w="0" w:type="auto"/>
            <w:gridSpan w:val="3"/>
            <w:vAlign w:val="center"/>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p>
        </w:tc>
      </w:tr>
      <w:tr w:rsidR="00BE4E5F" w:rsidRPr="00BE4E5F" w:rsidTr="00BE4E5F">
        <w:trPr>
          <w:tblCellSpacing w:w="22" w:type="dxa"/>
        </w:trPr>
        <w:tc>
          <w:tcPr>
            <w:tcW w:w="0" w:type="auto"/>
            <w:gridSpan w:val="3"/>
            <w:shd w:val="clear" w:color="auto" w:fill="000000"/>
            <w:vAlign w:val="center"/>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noProof/>
                <w:sz w:val="24"/>
                <w:szCs w:val="24"/>
                <w:lang w:eastAsia="bg-BG"/>
              </w:rPr>
              <w:drawing>
                <wp:inline distT="0" distB="0" distL="0" distR="0" wp14:anchorId="471E3887" wp14:editId="6D6B6EE7">
                  <wp:extent cx="8255" cy="8255"/>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E4E5F" w:rsidRPr="00BE4E5F" w:rsidTr="00BE4E5F">
        <w:trPr>
          <w:tblCellSpacing w:w="22" w:type="dxa"/>
        </w:trPr>
        <w:tc>
          <w:tcPr>
            <w:tcW w:w="150" w:type="dxa"/>
            <w:noWrap/>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p>
        </w:tc>
        <w:tc>
          <w:tcPr>
            <w:tcW w:w="5000" w:type="pct"/>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p>
        </w:tc>
      </w:tr>
      <w:tr w:rsidR="00BE4E5F" w:rsidRPr="00BE4E5F" w:rsidTr="00BE4E5F">
        <w:trPr>
          <w:tblCellSpacing w:w="22" w:type="dxa"/>
        </w:trPr>
        <w:tc>
          <w:tcPr>
            <w:tcW w:w="0" w:type="auto"/>
            <w:gridSpan w:val="3"/>
            <w:shd w:val="clear" w:color="auto" w:fill="000000"/>
            <w:vAlign w:val="center"/>
            <w:hideMark/>
          </w:tcPr>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noProof/>
                <w:sz w:val="24"/>
                <w:szCs w:val="24"/>
                <w:lang w:eastAsia="bg-BG"/>
              </w:rPr>
              <w:drawing>
                <wp:inline distT="0" distB="0" distL="0" distR="0" wp14:anchorId="506759C6" wp14:editId="27EBEB41">
                  <wp:extent cx="8255" cy="8255"/>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E4E5F" w:rsidRPr="00BE4E5F" w:rsidTr="00BE4E5F">
        <w:trPr>
          <w:tblCellSpacing w:w="22" w:type="dxa"/>
        </w:trPr>
        <w:tc>
          <w:tcPr>
            <w:tcW w:w="0" w:type="auto"/>
            <w:gridSpan w:val="3"/>
            <w:vAlign w:val="center"/>
            <w:hideMark/>
          </w:tcPr>
          <w:p w:rsidR="00BE4E5F" w:rsidRPr="00BE4E5F" w:rsidRDefault="00BE4E5F" w:rsidP="00BE4E5F">
            <w:pPr>
              <w:spacing w:after="0" w:line="240" w:lineRule="auto"/>
              <w:jc w:val="right"/>
              <w:rPr>
                <w:rFonts w:ascii="Times New Roman" w:eastAsia="Times New Roman" w:hAnsi="Times New Roman" w:cs="Times New Roman"/>
                <w:sz w:val="24"/>
                <w:szCs w:val="24"/>
                <w:lang w:eastAsia="bg-BG"/>
              </w:rPr>
            </w:pPr>
          </w:p>
        </w:tc>
      </w:tr>
    </w:tbl>
    <w:p w:rsidR="00BE4E5F" w:rsidRPr="00BE4E5F" w:rsidRDefault="00BE4E5F" w:rsidP="00BE4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7" w:anchor="I." w:history="1">
        <w:r w:rsidRPr="00BE4E5F">
          <w:rPr>
            <w:rFonts w:ascii="Times New Roman" w:eastAsia="Times New Roman" w:hAnsi="Times New Roman" w:cs="Times New Roman"/>
            <w:color w:val="0000FF"/>
            <w:sz w:val="24"/>
            <w:szCs w:val="24"/>
            <w:u w:val="single"/>
            <w:lang w:eastAsia="bg-BG"/>
          </w:rPr>
          <w:t>I.</w:t>
        </w:r>
      </w:hyperlink>
    </w:p>
    <w:p w:rsidR="00BE4E5F" w:rsidRPr="00BE4E5F" w:rsidRDefault="00BE4E5F" w:rsidP="00BE4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8" w:anchor="II." w:history="1">
        <w:r w:rsidRPr="00BE4E5F">
          <w:rPr>
            <w:rFonts w:ascii="Times New Roman" w:eastAsia="Times New Roman" w:hAnsi="Times New Roman" w:cs="Times New Roman"/>
            <w:color w:val="0000FF"/>
            <w:sz w:val="24"/>
            <w:szCs w:val="24"/>
            <w:u w:val="single"/>
            <w:lang w:eastAsia="bg-BG"/>
          </w:rPr>
          <w:t>II.</w:t>
        </w:r>
      </w:hyperlink>
    </w:p>
    <w:p w:rsidR="00BE4E5F" w:rsidRPr="00BE4E5F" w:rsidRDefault="00BE4E5F" w:rsidP="00BE4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9" w:anchor="III." w:history="1">
        <w:r w:rsidRPr="00BE4E5F">
          <w:rPr>
            <w:rFonts w:ascii="Times New Roman" w:eastAsia="Times New Roman" w:hAnsi="Times New Roman" w:cs="Times New Roman"/>
            <w:color w:val="0000FF"/>
            <w:sz w:val="24"/>
            <w:szCs w:val="24"/>
            <w:u w:val="single"/>
            <w:lang w:eastAsia="bg-BG"/>
          </w:rPr>
          <w:t>III.</w:t>
        </w:r>
      </w:hyperlink>
    </w:p>
    <w:p w:rsidR="00BE4E5F" w:rsidRPr="00BE4E5F" w:rsidRDefault="00BE4E5F" w:rsidP="00BE4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0" w:anchor="IV." w:history="1">
        <w:r w:rsidRPr="00BE4E5F">
          <w:rPr>
            <w:rFonts w:ascii="Times New Roman" w:eastAsia="Times New Roman" w:hAnsi="Times New Roman" w:cs="Times New Roman"/>
            <w:color w:val="0000FF"/>
            <w:sz w:val="24"/>
            <w:szCs w:val="24"/>
            <w:u w:val="single"/>
            <w:lang w:eastAsia="bg-BG"/>
          </w:rPr>
          <w:t>IV.</w:t>
        </w:r>
      </w:hyperlink>
    </w:p>
    <w:p w:rsidR="00BE4E5F" w:rsidRPr="00BE4E5F" w:rsidRDefault="00BE4E5F" w:rsidP="00BE4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1" w:anchor="VI." w:history="1">
        <w:r w:rsidRPr="00BE4E5F">
          <w:rPr>
            <w:rFonts w:ascii="Times New Roman" w:eastAsia="Times New Roman" w:hAnsi="Times New Roman" w:cs="Times New Roman"/>
            <w:color w:val="0000FF"/>
            <w:sz w:val="24"/>
            <w:szCs w:val="24"/>
            <w:u w:val="single"/>
            <w:lang w:eastAsia="bg-BG"/>
          </w:rPr>
          <w:t>VI.</w:t>
        </w:r>
      </w:hyperlink>
    </w:p>
    <w:p w:rsidR="00BE4E5F" w:rsidRPr="00BE4E5F" w:rsidRDefault="00BE4E5F" w:rsidP="00BE4E5F">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2" w:anchor="B." w:history="1">
        <w:r w:rsidRPr="00BE4E5F">
          <w:rPr>
            <w:rFonts w:ascii="Times New Roman" w:eastAsia="Times New Roman" w:hAnsi="Times New Roman" w:cs="Times New Roman"/>
            <w:color w:val="0000FF"/>
            <w:sz w:val="24"/>
            <w:szCs w:val="24"/>
            <w:u w:val="single"/>
            <w:lang w:eastAsia="bg-BG"/>
          </w:rPr>
          <w:t>Б.</w:t>
        </w:r>
      </w:hyperlink>
    </w:p>
    <w:p w:rsidR="00BE4E5F" w:rsidRPr="00BE4E5F" w:rsidRDefault="00BE4E5F" w:rsidP="00BE4E5F">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BE4E5F">
        <w:rPr>
          <w:rFonts w:ascii="Times New Roman" w:eastAsia="Times New Roman" w:hAnsi="Times New Roman" w:cs="Times New Roman"/>
          <w:b/>
          <w:bCs/>
          <w:sz w:val="24"/>
          <w:szCs w:val="24"/>
          <w:lang w:eastAsia="bg-BG"/>
        </w:rPr>
        <w:t>BG-София: 07 - Компютърни и свързаните с тях услуги</w:t>
      </w:r>
    </w:p>
    <w:p w:rsidR="00BE4E5F" w:rsidRPr="00BE4E5F" w:rsidRDefault="00BE4E5F" w:rsidP="00BE4E5F">
      <w:pPr>
        <w:spacing w:after="0" w:line="240" w:lineRule="auto"/>
        <w:jc w:val="center"/>
        <w:rPr>
          <w:rFonts w:ascii="Times New Roman" w:eastAsia="Times New Roman" w:hAnsi="Times New Roman" w:cs="Times New Roman"/>
          <w:b/>
          <w:bCs/>
          <w:sz w:val="24"/>
          <w:szCs w:val="24"/>
          <w:lang w:eastAsia="bg-BG"/>
        </w:rPr>
      </w:pPr>
      <w:r w:rsidRPr="00BE4E5F">
        <w:rPr>
          <w:rFonts w:ascii="Times New Roman" w:eastAsia="Times New Roman" w:hAnsi="Times New Roman" w:cs="Times New Roman"/>
          <w:b/>
          <w:bCs/>
          <w:sz w:val="24"/>
          <w:szCs w:val="24"/>
          <w:lang w:eastAsia="bg-BG"/>
        </w:rPr>
        <w:t>ОБЯВЛЕНИЕ ЗА ПОРЪЧКА</w:t>
      </w:r>
      <w:r w:rsidRPr="00BE4E5F">
        <w:rPr>
          <w:rFonts w:ascii="Times New Roman" w:eastAsia="Times New Roman" w:hAnsi="Times New Roman" w:cs="Times New Roman"/>
          <w:b/>
          <w:bCs/>
          <w:sz w:val="24"/>
          <w:szCs w:val="24"/>
          <w:lang w:eastAsia="bg-BG"/>
        </w:rPr>
        <w:br/>
        <w:t xml:space="preserve">Директива 2004/18/EO </w:t>
      </w:r>
    </w:p>
    <w:p w:rsidR="00BE4E5F" w:rsidRPr="00BE4E5F" w:rsidRDefault="00BE4E5F" w:rsidP="00BE4E5F">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BE4E5F">
        <w:rPr>
          <w:rFonts w:ascii="Times New Roman" w:eastAsia="Times New Roman" w:hAnsi="Times New Roman" w:cs="Times New Roman"/>
          <w:b/>
          <w:bCs/>
          <w:sz w:val="24"/>
          <w:szCs w:val="24"/>
          <w:lang w:eastAsia="bg-BG"/>
        </w:rPr>
        <w:t>Услуги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bookmarkStart w:id="0" w:name="I."/>
      <w:bookmarkEnd w:id="0"/>
      <w:r w:rsidRPr="00BE4E5F">
        <w:rPr>
          <w:rFonts w:ascii="Times New Roman" w:eastAsia="Times New Roman" w:hAnsi="Times New Roman" w:cs="Times New Roman"/>
          <w:sz w:val="24"/>
          <w:szCs w:val="24"/>
          <w:lang w:eastAsia="bg-BG"/>
        </w:rPr>
        <w:t>РАЗДЕЛ I: ВЪЗЛАГАЩ ОРГАН</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I.1) </w:t>
      </w:r>
      <w:r w:rsidRPr="00BE4E5F">
        <w:rPr>
          <w:rFonts w:ascii="Times New Roman" w:eastAsia="Times New Roman" w:hAnsi="Times New Roman" w:cs="Times New Roman"/>
          <w:b/>
          <w:bCs/>
          <w:sz w:val="24"/>
          <w:szCs w:val="24"/>
          <w:lang w:eastAsia="bg-BG"/>
        </w:rPr>
        <w:t>Наименование, адреси и място/места за контакт</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Национален идентификационен </w:t>
      </w:r>
      <w:proofErr w:type="spellStart"/>
      <w:r w:rsidRPr="00BE4E5F">
        <w:rPr>
          <w:rFonts w:ascii="Times New Roman" w:eastAsia="Times New Roman" w:hAnsi="Times New Roman" w:cs="Times New Roman"/>
          <w:sz w:val="24"/>
          <w:szCs w:val="24"/>
          <w:lang w:eastAsia="bg-BG"/>
        </w:rPr>
        <w:t>No</w:t>
      </w:r>
      <w:proofErr w:type="spellEnd"/>
      <w:r w:rsidRPr="00BE4E5F">
        <w:rPr>
          <w:rFonts w:ascii="Times New Roman" w:eastAsia="Times New Roman" w:hAnsi="Times New Roman" w:cs="Times New Roman"/>
          <w:sz w:val="24"/>
          <w:szCs w:val="24"/>
          <w:lang w:eastAsia="bg-BG"/>
        </w:rPr>
        <w:t xml:space="preserve"> (ЕИК): 000670602</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Университет за национално и световно стопанство (УНСС), Студентски град Христо Ботев, ул. Осми декември, За: Явор Йовчев - главен експерт в сектор Обществени поръчки и търгове, България 1700, София, Тел.: 02 8195377, </w:t>
      </w:r>
      <w:proofErr w:type="spellStart"/>
      <w:r w:rsidRPr="00BE4E5F">
        <w:rPr>
          <w:rFonts w:ascii="Times New Roman" w:eastAsia="Times New Roman" w:hAnsi="Times New Roman" w:cs="Times New Roman"/>
          <w:sz w:val="24"/>
          <w:szCs w:val="24"/>
          <w:lang w:eastAsia="bg-BG"/>
        </w:rPr>
        <w:t>E-mail</w:t>
      </w:r>
      <w:proofErr w:type="spellEnd"/>
      <w:r w:rsidRPr="00BE4E5F">
        <w:rPr>
          <w:rFonts w:ascii="Times New Roman" w:eastAsia="Times New Roman" w:hAnsi="Times New Roman" w:cs="Times New Roman"/>
          <w:sz w:val="24"/>
          <w:szCs w:val="24"/>
          <w:lang w:eastAsia="bg-BG"/>
        </w:rPr>
        <w:t xml:space="preserve">: </w:t>
      </w:r>
      <w:hyperlink r:id="rId13" w:history="1">
        <w:r w:rsidRPr="00BE4E5F">
          <w:rPr>
            <w:rFonts w:ascii="Times New Roman" w:eastAsia="Times New Roman" w:hAnsi="Times New Roman" w:cs="Times New Roman"/>
            <w:color w:val="0000FF"/>
            <w:sz w:val="24"/>
            <w:szCs w:val="24"/>
            <w:u w:val="single"/>
            <w:lang w:eastAsia="bg-BG"/>
          </w:rPr>
          <w:t>yavor@unwe.bg</w:t>
        </w:r>
      </w:hyperlink>
      <w:r w:rsidRPr="00BE4E5F">
        <w:rPr>
          <w:rFonts w:ascii="Times New Roman" w:eastAsia="Times New Roman" w:hAnsi="Times New Roman" w:cs="Times New Roman"/>
          <w:sz w:val="24"/>
          <w:szCs w:val="24"/>
          <w:lang w:eastAsia="bg-BG"/>
        </w:rPr>
        <w:t>, Факс: 02 8195516</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Място/места за контакт: сектор Обществени поръчки и търгове, стая 5002</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Интернет адрес/и: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Основен адрес на възлагащия орган: </w:t>
      </w:r>
      <w:hyperlink r:id="rId14" w:history="1">
        <w:r w:rsidRPr="00BE4E5F">
          <w:rPr>
            <w:rFonts w:ascii="Times New Roman" w:eastAsia="Times New Roman" w:hAnsi="Times New Roman" w:cs="Times New Roman"/>
            <w:color w:val="0000FF"/>
            <w:sz w:val="24"/>
            <w:szCs w:val="24"/>
            <w:u w:val="single"/>
            <w:lang w:eastAsia="bg-BG"/>
          </w:rPr>
          <w:t>www.unwe.bg</w:t>
        </w:r>
      </w:hyperlink>
      <w:r w:rsidRPr="00BE4E5F">
        <w:rPr>
          <w:rFonts w:ascii="Times New Roman" w:eastAsia="Times New Roman" w:hAnsi="Times New Roman" w:cs="Times New Roman"/>
          <w:sz w:val="24"/>
          <w:szCs w:val="24"/>
          <w:lang w:eastAsia="bg-BG"/>
        </w:rPr>
        <w:t>.</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Адрес на профила на купувача: </w:t>
      </w:r>
      <w:hyperlink r:id="rId15" w:history="1">
        <w:r w:rsidRPr="00BE4E5F">
          <w:rPr>
            <w:rFonts w:ascii="Times New Roman" w:eastAsia="Times New Roman" w:hAnsi="Times New Roman" w:cs="Times New Roman"/>
            <w:color w:val="0000FF"/>
            <w:sz w:val="24"/>
            <w:szCs w:val="24"/>
            <w:u w:val="single"/>
            <w:lang w:eastAsia="bg-BG"/>
          </w:rPr>
          <w:t>http://zop.unwe.bg/Document?folderId=193</w:t>
        </w:r>
      </w:hyperlink>
      <w:r w:rsidRPr="00BE4E5F">
        <w:rPr>
          <w:rFonts w:ascii="Times New Roman" w:eastAsia="Times New Roman" w:hAnsi="Times New Roman" w:cs="Times New Roman"/>
          <w:sz w:val="24"/>
          <w:szCs w:val="24"/>
          <w:lang w:eastAsia="bg-BG"/>
        </w:rPr>
        <w:t>.</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Електронен достъп до информация: </w:t>
      </w:r>
      <w:hyperlink r:id="rId16" w:history="1">
        <w:r w:rsidRPr="00BE4E5F">
          <w:rPr>
            <w:rFonts w:ascii="Times New Roman" w:eastAsia="Times New Roman" w:hAnsi="Times New Roman" w:cs="Times New Roman"/>
            <w:color w:val="0000FF"/>
            <w:sz w:val="24"/>
            <w:szCs w:val="24"/>
            <w:u w:val="single"/>
            <w:lang w:eastAsia="bg-BG"/>
          </w:rPr>
          <w:t>http://zop.unwe.bg/Document?folderId=193</w:t>
        </w:r>
      </w:hyperlink>
      <w:r w:rsidRPr="00BE4E5F">
        <w:rPr>
          <w:rFonts w:ascii="Times New Roman" w:eastAsia="Times New Roman" w:hAnsi="Times New Roman" w:cs="Times New Roman"/>
          <w:sz w:val="24"/>
          <w:szCs w:val="24"/>
          <w:lang w:eastAsia="bg-BG"/>
        </w:rPr>
        <w:t>.</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Адреси и места за контакт, от които може да бъде получена допълнителна информация:</w:t>
      </w:r>
      <w:r w:rsidRPr="00BE4E5F">
        <w:rPr>
          <w:rFonts w:ascii="Times New Roman" w:eastAsia="Times New Roman" w:hAnsi="Times New Roman" w:cs="Times New Roman"/>
          <w:sz w:val="24"/>
          <w:szCs w:val="24"/>
          <w:lang w:eastAsia="bg-BG"/>
        </w:rPr>
        <w:t xml:space="preserve"> На горепосочения адрес за контакти. </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Адреси и места за контакт, от които могат да бъдат получени спецификации и допълнителни документи:</w:t>
      </w:r>
      <w:r w:rsidRPr="00BE4E5F">
        <w:rPr>
          <w:rFonts w:ascii="Times New Roman" w:eastAsia="Times New Roman" w:hAnsi="Times New Roman" w:cs="Times New Roman"/>
          <w:sz w:val="24"/>
          <w:szCs w:val="24"/>
          <w:lang w:eastAsia="bg-BG"/>
        </w:rPr>
        <w:t xml:space="preserve"> На горепосочения адрес за контакти. </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Адреси и места за контакт, на които трябва да бъдат изпратени офертите/заявленията за участие:</w:t>
      </w:r>
      <w:r w:rsidRPr="00BE4E5F">
        <w:rPr>
          <w:rFonts w:ascii="Times New Roman" w:eastAsia="Times New Roman" w:hAnsi="Times New Roman" w:cs="Times New Roman"/>
          <w:sz w:val="24"/>
          <w:szCs w:val="24"/>
          <w:lang w:eastAsia="bg-BG"/>
        </w:rPr>
        <w:t xml:space="preserve"> На горепосочения адрес за контакти.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lastRenderedPageBreak/>
        <w:t xml:space="preserve">I.2) </w:t>
      </w:r>
      <w:r w:rsidRPr="00BE4E5F">
        <w:rPr>
          <w:rFonts w:ascii="Times New Roman" w:eastAsia="Times New Roman" w:hAnsi="Times New Roman" w:cs="Times New Roman"/>
          <w:b/>
          <w:bCs/>
          <w:sz w:val="24"/>
          <w:szCs w:val="24"/>
          <w:lang w:eastAsia="bg-BG"/>
        </w:rPr>
        <w:t>Вид на възлагащия орган</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BE4E5F">
        <w:rPr>
          <w:rFonts w:ascii="Times New Roman" w:eastAsia="Times New Roman" w:hAnsi="Times New Roman" w:cs="Times New Roman"/>
          <w:sz w:val="24"/>
          <w:szCs w:val="24"/>
          <w:lang w:eastAsia="bg-BG"/>
        </w:rPr>
        <w:t>Публичноправна</w:t>
      </w:r>
      <w:proofErr w:type="spellEnd"/>
      <w:r w:rsidRPr="00BE4E5F">
        <w:rPr>
          <w:rFonts w:ascii="Times New Roman" w:eastAsia="Times New Roman" w:hAnsi="Times New Roman" w:cs="Times New Roman"/>
          <w:sz w:val="24"/>
          <w:szCs w:val="24"/>
          <w:lang w:eastAsia="bg-BG"/>
        </w:rPr>
        <w:t xml:space="preserve"> организация</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I.3) </w:t>
      </w:r>
      <w:r w:rsidRPr="00BE4E5F">
        <w:rPr>
          <w:rFonts w:ascii="Times New Roman" w:eastAsia="Times New Roman" w:hAnsi="Times New Roman" w:cs="Times New Roman"/>
          <w:b/>
          <w:bCs/>
          <w:sz w:val="24"/>
          <w:szCs w:val="24"/>
          <w:lang w:eastAsia="bg-BG"/>
        </w:rPr>
        <w:t>Основна дейност</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Образование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I.4) </w:t>
      </w:r>
      <w:r w:rsidRPr="00BE4E5F">
        <w:rPr>
          <w:rFonts w:ascii="Times New Roman" w:eastAsia="Times New Roman" w:hAnsi="Times New Roman" w:cs="Times New Roman"/>
          <w:b/>
          <w:bCs/>
          <w:sz w:val="24"/>
          <w:szCs w:val="24"/>
          <w:lang w:eastAsia="bg-BG"/>
        </w:rPr>
        <w:t>Възлагане на поръчка от името на други възлагащи органи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bookmarkStart w:id="1" w:name="II."/>
      <w:bookmarkEnd w:id="1"/>
      <w:r w:rsidRPr="00BE4E5F">
        <w:rPr>
          <w:rFonts w:ascii="Times New Roman" w:eastAsia="Times New Roman" w:hAnsi="Times New Roman" w:cs="Times New Roman"/>
          <w:sz w:val="24"/>
          <w:szCs w:val="24"/>
          <w:lang w:eastAsia="bg-BG"/>
        </w:rPr>
        <w:t>РАЗДЕЛ ІІ: ОБЕКТ НА ПОРЪЧКАТА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II.1) </w:t>
      </w:r>
      <w:r w:rsidRPr="00BE4E5F">
        <w:rPr>
          <w:rFonts w:ascii="Times New Roman" w:eastAsia="Times New Roman" w:hAnsi="Times New Roman" w:cs="Times New Roman"/>
          <w:b/>
          <w:bCs/>
          <w:sz w:val="24"/>
          <w:szCs w:val="24"/>
          <w:lang w:eastAsia="bg-BG"/>
        </w:rPr>
        <w:t>Описание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II.1.1) </w:t>
      </w:r>
      <w:r w:rsidRPr="00BE4E5F">
        <w:rPr>
          <w:rFonts w:ascii="Times New Roman" w:eastAsia="Times New Roman" w:hAnsi="Times New Roman" w:cs="Times New Roman"/>
          <w:b/>
          <w:bCs/>
          <w:sz w:val="24"/>
          <w:szCs w:val="24"/>
          <w:lang w:eastAsia="bg-BG"/>
        </w:rPr>
        <w:t>Заглавие на поръчката, предоставено от възлагащия орган/възложителя</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Абонаментна поддръжка и ремонт на компютърна техника, комуникационна система и сървърни компоненти от опорната мрежа на УНСС и РЦДО – гр. Хасково</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II.1.2) </w:t>
      </w:r>
      <w:r w:rsidRPr="00BE4E5F">
        <w:rPr>
          <w:rFonts w:ascii="Times New Roman" w:eastAsia="Times New Roman" w:hAnsi="Times New Roman" w:cs="Times New Roman"/>
          <w:b/>
          <w:bCs/>
          <w:sz w:val="24"/>
          <w:szCs w:val="24"/>
          <w:lang w:eastAsia="bg-BG"/>
        </w:rPr>
        <w:t>Вид на поръчката и място на изпълнение на строителството, място на доставката или място на предоставяне на услугите</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Услуги</w:t>
      </w:r>
      <w:r w:rsidRPr="00BE4E5F">
        <w:rPr>
          <w:rFonts w:ascii="Times New Roman" w:eastAsia="Times New Roman" w:hAnsi="Times New Roman" w:cs="Times New Roman"/>
          <w:sz w:val="24"/>
          <w:szCs w:val="24"/>
          <w:lang w:eastAsia="bg-BG"/>
        </w:rPr>
        <w:br/>
        <w:t xml:space="preserve">Категория услуги: 7 (07 - Компютърни и свързаните с тях услуги) </w:t>
      </w:r>
      <w:r w:rsidRPr="00BE4E5F">
        <w:rPr>
          <w:rFonts w:ascii="Times New Roman" w:eastAsia="Times New Roman" w:hAnsi="Times New Roman" w:cs="Times New Roman"/>
          <w:sz w:val="24"/>
          <w:szCs w:val="24"/>
          <w:lang w:eastAsia="bg-BG"/>
        </w:rPr>
        <w:br/>
        <w:t xml:space="preserve">Основна площадка или място на изпълнение на строителството, място на доставката или място на предоставяне на услугите: </w:t>
      </w:r>
      <w:r w:rsidRPr="00BE4E5F">
        <w:rPr>
          <w:rFonts w:ascii="Times New Roman" w:eastAsia="Times New Roman" w:hAnsi="Times New Roman" w:cs="Times New Roman"/>
          <w:sz w:val="24"/>
          <w:szCs w:val="24"/>
          <w:lang w:eastAsia="bg-BG"/>
        </w:rPr>
        <w:br/>
        <w:t xml:space="preserve">гр. София, гр. Хасково </w:t>
      </w:r>
      <w:r w:rsidRPr="00BE4E5F">
        <w:rPr>
          <w:rFonts w:ascii="Times New Roman" w:eastAsia="Times New Roman" w:hAnsi="Times New Roman" w:cs="Times New Roman"/>
          <w:sz w:val="24"/>
          <w:szCs w:val="24"/>
          <w:lang w:eastAsia="bg-BG"/>
        </w:rPr>
        <w:br/>
        <w:t xml:space="preserve">Код NUTS: BG411, BG422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II.1.3) </w:t>
      </w:r>
      <w:r w:rsidRPr="00BE4E5F">
        <w:rPr>
          <w:rFonts w:ascii="Times New Roman" w:eastAsia="Times New Roman" w:hAnsi="Times New Roman" w:cs="Times New Roman"/>
          <w:b/>
          <w:bCs/>
          <w:sz w:val="24"/>
          <w:szCs w:val="24"/>
          <w:lang w:eastAsia="bg-BG"/>
        </w:rPr>
        <w:t>Информация относно обществената поръчка, рамковото споразумение или динамичната система за покупки (ДСП)</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Обявлението обхваща обществена поръчка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ІІ.1.5) </w:t>
      </w:r>
      <w:r w:rsidRPr="00BE4E5F">
        <w:rPr>
          <w:rFonts w:ascii="Times New Roman" w:eastAsia="Times New Roman" w:hAnsi="Times New Roman" w:cs="Times New Roman"/>
          <w:b/>
          <w:bCs/>
          <w:sz w:val="24"/>
          <w:szCs w:val="24"/>
          <w:lang w:eastAsia="bg-BG"/>
        </w:rPr>
        <w:t>Кратко описание на поръчката или покупката/</w:t>
      </w:r>
      <w:proofErr w:type="spellStart"/>
      <w:r w:rsidRPr="00BE4E5F">
        <w:rPr>
          <w:rFonts w:ascii="Times New Roman" w:eastAsia="Times New Roman" w:hAnsi="Times New Roman" w:cs="Times New Roman"/>
          <w:b/>
          <w:bCs/>
          <w:sz w:val="24"/>
          <w:szCs w:val="24"/>
          <w:lang w:eastAsia="bg-BG"/>
        </w:rPr>
        <w:t>ите</w:t>
      </w:r>
      <w:proofErr w:type="spellEnd"/>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"Абонаментна поддръжка и ремонт на компютърна техника, комуникационна система и сървърни компоненти от опорната мрежа на УНСС и РЦДО – гр. Хасково" - обособена позиция 1 – „Абонаментна поддръжка и ремонт на комуникационната система и сървърни компоненти от опорната мрежа на УНСС“; - обособена позиция 2 – „Извънгаранционна техническа поддръжка и ремонт на компютърна техника за нуждите на РЦДО – гр. Хасково“.</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ІІ.1.6) </w:t>
      </w:r>
      <w:r w:rsidRPr="00BE4E5F">
        <w:rPr>
          <w:rFonts w:ascii="Times New Roman" w:eastAsia="Times New Roman" w:hAnsi="Times New Roman" w:cs="Times New Roman"/>
          <w:b/>
          <w:bCs/>
          <w:sz w:val="24"/>
          <w:szCs w:val="24"/>
          <w:lang w:eastAsia="bg-BG"/>
        </w:rPr>
        <w:t>Общ терминологичен речник (CPV)</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50320000, 50323000, 50334400</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Описание:</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lastRenderedPageBreak/>
        <w:t xml:space="preserve">Услуги по ремонт и поддържане на персонални компютри </w:t>
      </w:r>
      <w:r w:rsidRPr="00BE4E5F">
        <w:rPr>
          <w:rFonts w:ascii="Times New Roman" w:eastAsia="Times New Roman" w:hAnsi="Times New Roman" w:cs="Times New Roman"/>
          <w:sz w:val="24"/>
          <w:szCs w:val="24"/>
          <w:lang w:eastAsia="bg-BG"/>
        </w:rPr>
        <w:br/>
        <w:t xml:space="preserve">Услуги по поддържане и ремонт на периферни компютърни устройства </w:t>
      </w:r>
      <w:r w:rsidRPr="00BE4E5F">
        <w:rPr>
          <w:rFonts w:ascii="Times New Roman" w:eastAsia="Times New Roman" w:hAnsi="Times New Roman" w:cs="Times New Roman"/>
          <w:sz w:val="24"/>
          <w:szCs w:val="24"/>
          <w:lang w:eastAsia="bg-BG"/>
        </w:rPr>
        <w:br/>
        <w:t xml:space="preserve">Услуги по поддържане на комуникационна системи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ІІ.1.7) </w:t>
      </w:r>
      <w:r w:rsidRPr="00BE4E5F">
        <w:rPr>
          <w:rFonts w:ascii="Times New Roman" w:eastAsia="Times New Roman" w:hAnsi="Times New Roman" w:cs="Times New Roman"/>
          <w:b/>
          <w:bCs/>
          <w:sz w:val="24"/>
          <w:szCs w:val="24"/>
          <w:lang w:eastAsia="bg-BG"/>
        </w:rPr>
        <w:t>Поръчката попада в обхвата на Споразумението за държавни поръчки (GPA)</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II.1.8) </w:t>
      </w:r>
      <w:r w:rsidRPr="00BE4E5F">
        <w:rPr>
          <w:rFonts w:ascii="Times New Roman" w:eastAsia="Times New Roman" w:hAnsi="Times New Roman" w:cs="Times New Roman"/>
          <w:b/>
          <w:bCs/>
          <w:sz w:val="24"/>
          <w:szCs w:val="24"/>
          <w:lang w:eastAsia="bg-BG"/>
        </w:rPr>
        <w:t>Обособени позиции</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Настоящата поръчка е разделена на обособени позиции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ДА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Оферти могат да бъдат </w:t>
      </w:r>
      <w:proofErr w:type="spellStart"/>
      <w:r w:rsidRPr="00BE4E5F">
        <w:rPr>
          <w:rFonts w:ascii="Times New Roman" w:eastAsia="Times New Roman" w:hAnsi="Times New Roman" w:cs="Times New Roman"/>
          <w:sz w:val="24"/>
          <w:szCs w:val="24"/>
          <w:lang w:eastAsia="bg-BG"/>
        </w:rPr>
        <w:t>подадавани</w:t>
      </w:r>
      <w:proofErr w:type="spellEnd"/>
      <w:r w:rsidRPr="00BE4E5F">
        <w:rPr>
          <w:rFonts w:ascii="Times New Roman" w:eastAsia="Times New Roman" w:hAnsi="Times New Roman" w:cs="Times New Roman"/>
          <w:sz w:val="24"/>
          <w:szCs w:val="24"/>
          <w:lang w:eastAsia="bg-BG"/>
        </w:rPr>
        <w:t>:</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За една или повече обособени позиции</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II.1.9) </w:t>
      </w:r>
      <w:r w:rsidRPr="00BE4E5F">
        <w:rPr>
          <w:rFonts w:ascii="Times New Roman" w:eastAsia="Times New Roman" w:hAnsi="Times New Roman" w:cs="Times New Roman"/>
          <w:b/>
          <w:bCs/>
          <w:sz w:val="24"/>
          <w:szCs w:val="24"/>
          <w:lang w:eastAsia="bg-BG"/>
        </w:rPr>
        <w:t>Информация относно вариантите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Ще бъдат приемани варианти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II.2) </w:t>
      </w:r>
      <w:r w:rsidRPr="00BE4E5F">
        <w:rPr>
          <w:rFonts w:ascii="Times New Roman" w:eastAsia="Times New Roman" w:hAnsi="Times New Roman" w:cs="Times New Roman"/>
          <w:b/>
          <w:bCs/>
          <w:sz w:val="24"/>
          <w:szCs w:val="24"/>
          <w:lang w:eastAsia="bg-BG"/>
        </w:rPr>
        <w:t>Количество или обем на поръчката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ІІ.2.1) </w:t>
      </w:r>
      <w:r w:rsidRPr="00BE4E5F">
        <w:rPr>
          <w:rFonts w:ascii="Times New Roman" w:eastAsia="Times New Roman" w:hAnsi="Times New Roman" w:cs="Times New Roman"/>
          <w:b/>
          <w:bCs/>
          <w:sz w:val="24"/>
          <w:szCs w:val="24"/>
          <w:lang w:eastAsia="bg-BG"/>
        </w:rPr>
        <w:t>Общо количество или обем</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обособена позиция 1 – „Абонаментна поддръжка и ремонт на комуникационната система и сървърни компоненти от опорната мрежа на УНСС“ - 45000 лв. без ДДС; - обособена позиция 2 – „Извънгаранционна техническа поддръжка и ремонт на компютърна техника за нуждите на РЦДО – гр. Хасково“ - 3000 лв. без ДДС;</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Стойност, без да се включва ДДС</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48000 BGN</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II.2.2) </w:t>
      </w:r>
      <w:r w:rsidRPr="00BE4E5F">
        <w:rPr>
          <w:rFonts w:ascii="Times New Roman" w:eastAsia="Times New Roman" w:hAnsi="Times New Roman" w:cs="Times New Roman"/>
          <w:b/>
          <w:bCs/>
          <w:sz w:val="24"/>
          <w:szCs w:val="24"/>
          <w:lang w:eastAsia="bg-BG"/>
        </w:rPr>
        <w:t>Информация относно опциите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Опции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II.2.3) </w:t>
      </w:r>
      <w:r w:rsidRPr="00BE4E5F">
        <w:rPr>
          <w:rFonts w:ascii="Times New Roman" w:eastAsia="Times New Roman" w:hAnsi="Times New Roman" w:cs="Times New Roman"/>
          <w:b/>
          <w:bCs/>
          <w:sz w:val="24"/>
          <w:szCs w:val="24"/>
          <w:lang w:eastAsia="bg-BG"/>
        </w:rPr>
        <w:t xml:space="preserve">Информация относно </w:t>
      </w:r>
      <w:proofErr w:type="spellStart"/>
      <w:r w:rsidRPr="00BE4E5F">
        <w:rPr>
          <w:rFonts w:ascii="Times New Roman" w:eastAsia="Times New Roman" w:hAnsi="Times New Roman" w:cs="Times New Roman"/>
          <w:b/>
          <w:bCs/>
          <w:sz w:val="24"/>
          <w:szCs w:val="24"/>
          <w:lang w:eastAsia="bg-BG"/>
        </w:rPr>
        <w:t>подновяванията</w:t>
      </w:r>
      <w:proofErr w:type="spellEnd"/>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Тази поръчка подлежи на подновяване</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ІІ.3) </w:t>
      </w:r>
      <w:r w:rsidRPr="00BE4E5F">
        <w:rPr>
          <w:rFonts w:ascii="Times New Roman" w:eastAsia="Times New Roman" w:hAnsi="Times New Roman" w:cs="Times New Roman"/>
          <w:b/>
          <w:bCs/>
          <w:sz w:val="24"/>
          <w:szCs w:val="24"/>
          <w:lang w:eastAsia="bg-BG"/>
        </w:rPr>
        <w:t>Продължителност на поръчката или краен срок за изпълнение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Продължителност в месеци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36</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bookmarkStart w:id="2" w:name="III."/>
      <w:bookmarkEnd w:id="2"/>
      <w:r w:rsidRPr="00BE4E5F">
        <w:rPr>
          <w:rFonts w:ascii="Times New Roman" w:eastAsia="Times New Roman" w:hAnsi="Times New Roman" w:cs="Times New Roman"/>
          <w:sz w:val="24"/>
          <w:szCs w:val="24"/>
          <w:lang w:eastAsia="bg-BG"/>
        </w:rPr>
        <w:t>РАЗДЕЛ ІІI: ПРАВНА, ИКОНОМИЧЕСКА, ФИНАНСОВА И ТЕХНИЧЕСКА ИНФОРМАЦИЯ</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III.1) </w:t>
      </w:r>
      <w:r w:rsidRPr="00BE4E5F">
        <w:rPr>
          <w:rFonts w:ascii="Times New Roman" w:eastAsia="Times New Roman" w:hAnsi="Times New Roman" w:cs="Times New Roman"/>
          <w:b/>
          <w:bCs/>
          <w:sz w:val="24"/>
          <w:szCs w:val="24"/>
          <w:lang w:eastAsia="bg-BG"/>
        </w:rPr>
        <w:t>Условия във връзка с поръчката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ІІІ.1.1) </w:t>
      </w:r>
      <w:r w:rsidRPr="00BE4E5F">
        <w:rPr>
          <w:rFonts w:ascii="Times New Roman" w:eastAsia="Times New Roman" w:hAnsi="Times New Roman" w:cs="Times New Roman"/>
          <w:b/>
          <w:bCs/>
          <w:sz w:val="24"/>
          <w:szCs w:val="24"/>
          <w:lang w:eastAsia="bg-BG"/>
        </w:rPr>
        <w:t>Изискуеми депозити и гаранции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lastRenderedPageBreak/>
        <w:t>Гаранция за участие - за обособена позиция 1 - 450 лв., за обособена позиция 2 - 30 лв. Гаранция за изпълнение на всеки договор - 2 % от цената на договора.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ІІІ.1.2) </w:t>
      </w:r>
      <w:r w:rsidRPr="00BE4E5F">
        <w:rPr>
          <w:rFonts w:ascii="Times New Roman" w:eastAsia="Times New Roman" w:hAnsi="Times New Roman" w:cs="Times New Roman"/>
          <w:b/>
          <w:bCs/>
          <w:sz w:val="24"/>
          <w:szCs w:val="24"/>
          <w:lang w:eastAsia="bg-BG"/>
        </w:rPr>
        <w:t>Основни финансови условия и начини на плащане и/или позоваване на разпоредбите, които ги уреждат</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 за обособена позиция 1 - ВЪЗЛОЖИТЕЛЯТ заплаща абонаментна такса в размер на ..................... лв. /........................../ без ДДС на месец, до 30-то число на месеца, следващ месеца за който се отнася, при представяне на протокол за извършеното подписан от двете страни придружен с фактура – оригинал. Ако за отстраняване на повреда е необходимо влагане на резервни части, ИЗПЪЛНИТЕЛЯ оферира цените им, като след приемането им от ВЪЗЛОЖИТЕЛЯ и влагането им констатирано с </w:t>
      </w:r>
      <w:proofErr w:type="spellStart"/>
      <w:r w:rsidRPr="00BE4E5F">
        <w:rPr>
          <w:rFonts w:ascii="Times New Roman" w:eastAsia="Times New Roman" w:hAnsi="Times New Roman" w:cs="Times New Roman"/>
          <w:sz w:val="24"/>
          <w:szCs w:val="24"/>
          <w:lang w:eastAsia="bg-BG"/>
        </w:rPr>
        <w:t>приемо</w:t>
      </w:r>
      <w:proofErr w:type="spellEnd"/>
      <w:r w:rsidRPr="00BE4E5F">
        <w:rPr>
          <w:rFonts w:ascii="Times New Roman" w:eastAsia="Times New Roman" w:hAnsi="Times New Roman" w:cs="Times New Roman"/>
          <w:sz w:val="24"/>
          <w:szCs w:val="24"/>
          <w:lang w:eastAsia="bg-BG"/>
        </w:rPr>
        <w:t xml:space="preserve"> – предавателен протокол, ВЪЗЛОЖИТЕЛЯТ ги заплаща в срок от 30 дни следващ месеца на извършване на ремонта след представена фактура оригинал. Всички плащания се извършват по банков път по банковата сметка на ИЗПЪЛНИТЕЛЯ; - за обособена позиция 2 - ВЪЗЛОЖИТЕЛЯТ, чрез РЦДО – гр. Хасково заплаща абонаментна такса в размер на ..................... лв. /........................../ без ДДС на месец, платима до 30 – то число на месеца, следващ месеца за който се отнася, при представен протокол за извършеното и фактура – оригинал. Ако за отстраняване на повреда е необходимо влагане на резервни части, ИЗПЪЛНИТЕЛЯ оферира цените им, като след приемането им от ВЪЗЛОЖИТЕЛЯ, чрез РЦДО – гр. Хасково и влагането им констатирано с двустранен протокол, се заплащат с абонаментната такса за следващия месец след ремонта и представена фактура – оригинал и подписан двустранен протокол между двете страни. Всички плащания се извършват по банков път по банковата сметка на ИЗПЪЛНИТЕЛЯ.</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ІІІ.1.4) </w:t>
      </w:r>
      <w:r w:rsidRPr="00BE4E5F">
        <w:rPr>
          <w:rFonts w:ascii="Times New Roman" w:eastAsia="Times New Roman" w:hAnsi="Times New Roman" w:cs="Times New Roman"/>
          <w:b/>
          <w:bCs/>
          <w:sz w:val="24"/>
          <w:szCs w:val="24"/>
          <w:lang w:eastAsia="bg-BG"/>
        </w:rPr>
        <w:t>Други особени условия</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Изпълнението на поръчката е предмет на особени условия</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ІІІ.2) </w:t>
      </w:r>
      <w:r w:rsidRPr="00BE4E5F">
        <w:rPr>
          <w:rFonts w:ascii="Times New Roman" w:eastAsia="Times New Roman" w:hAnsi="Times New Roman" w:cs="Times New Roman"/>
          <w:b/>
          <w:bCs/>
          <w:sz w:val="24"/>
          <w:szCs w:val="24"/>
          <w:lang w:eastAsia="bg-BG"/>
        </w:rPr>
        <w:t>Условия за участие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ІІІ.2.1) </w:t>
      </w:r>
      <w:r w:rsidRPr="00BE4E5F">
        <w:rPr>
          <w:rFonts w:ascii="Times New Roman" w:eastAsia="Times New Roman" w:hAnsi="Times New Roman" w:cs="Times New Roman"/>
          <w:b/>
          <w:bCs/>
          <w:sz w:val="24"/>
          <w:szCs w:val="24"/>
          <w:lang w:eastAsia="bg-BG"/>
        </w:rPr>
        <w:t>Лично състояние на икономическите оператори, включително изисквания във връзка с вписването в професионални или търговски регистри</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Информация и формалности, които са необходими за оценяване дали са изпълнени изискванията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Изискуеми документи и информация: Списък на документите и информацията, съдържащи се в офертата - Подписан от участника; Оферта - Образец № 1; Представяне на участника с неговите приложения - Образец № 2; Декларация по чл. 47, ал. 9 от ЗОП - Образец № 3;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 копие на договора, заверено с подпис на участника, а когато в договора не е посочено лицето, което представлява участниците в обединението и Оригинал или нотариално заверено копие на документа посочващ представляващият; Декларация за липса на свързаност с друг участник в съответствие с чл. 55, ал. 7 от ЗОП - Образец № 7; Декларация за съгласие за участие като подизпълнител - Образец № 11; Декларация за приемане на условията в проекта на договора - Образец № 8; Документ за внесена гаранция за участие в процедурата – квитанция или банкова гаранция - Копие, заверено </w:t>
      </w:r>
      <w:r w:rsidRPr="00BE4E5F">
        <w:rPr>
          <w:rFonts w:ascii="Times New Roman" w:eastAsia="Times New Roman" w:hAnsi="Times New Roman" w:cs="Times New Roman"/>
          <w:sz w:val="24"/>
          <w:szCs w:val="24"/>
          <w:lang w:eastAsia="bg-BG"/>
        </w:rPr>
        <w:lastRenderedPageBreak/>
        <w:t>с подпис и печат на участника или оригинал на банковата гаранция; Пълномощно на лицето, подписало офертата или някой документ от нея, ако не е подписана от управляващия и представляващ участника, съгласно актуалното състояние - Оригинал или нотариално заверено копие.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ІІІ.2.2) </w:t>
      </w:r>
      <w:r w:rsidRPr="00BE4E5F">
        <w:rPr>
          <w:rFonts w:ascii="Times New Roman" w:eastAsia="Times New Roman" w:hAnsi="Times New Roman" w:cs="Times New Roman"/>
          <w:b/>
          <w:bCs/>
          <w:sz w:val="24"/>
          <w:szCs w:val="24"/>
          <w:lang w:eastAsia="bg-BG"/>
        </w:rPr>
        <w:t>Икономически и финансови възможности</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Информация и формалности, които са необходими за оценяване дали са изпълнени изискванията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Няма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Изисквано минимално/ни ниво/а: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Няма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ІІІ.2.3) </w:t>
      </w:r>
      <w:r w:rsidRPr="00BE4E5F">
        <w:rPr>
          <w:rFonts w:ascii="Times New Roman" w:eastAsia="Times New Roman" w:hAnsi="Times New Roman" w:cs="Times New Roman"/>
          <w:b/>
          <w:bCs/>
          <w:sz w:val="24"/>
          <w:szCs w:val="24"/>
          <w:lang w:eastAsia="bg-BG"/>
        </w:rPr>
        <w:t>Технически възможности</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Информация и формалности, които са необходими за оценяване дали са изпълнени изискванията: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Сертификат за въведена интегрирана система за управление на качество ISO 9001 или еквивалентен с обхват на дейностите по предмета на поръчката в </w:t>
      </w:r>
      <w:proofErr w:type="spellStart"/>
      <w:r w:rsidRPr="00BE4E5F">
        <w:rPr>
          <w:rFonts w:ascii="Times New Roman" w:eastAsia="Times New Roman" w:hAnsi="Times New Roman" w:cs="Times New Roman"/>
          <w:sz w:val="24"/>
          <w:szCs w:val="24"/>
          <w:lang w:eastAsia="bg-BG"/>
        </w:rPr>
        <w:t>съответсвие</w:t>
      </w:r>
      <w:proofErr w:type="spellEnd"/>
      <w:r w:rsidRPr="00BE4E5F">
        <w:rPr>
          <w:rFonts w:ascii="Times New Roman" w:eastAsia="Times New Roman" w:hAnsi="Times New Roman" w:cs="Times New Roman"/>
          <w:sz w:val="24"/>
          <w:szCs w:val="24"/>
          <w:lang w:eastAsia="bg-BG"/>
        </w:rPr>
        <w:t xml:space="preserve"> с чл. 53 от ЗОП. /за обособена позиция 1/ Сертификат за въведена интегрирана система за управление на качество ISO 27001 или еквивалентен с обхват на дейностите по предмета на поръчката в </w:t>
      </w:r>
      <w:proofErr w:type="spellStart"/>
      <w:r w:rsidRPr="00BE4E5F">
        <w:rPr>
          <w:rFonts w:ascii="Times New Roman" w:eastAsia="Times New Roman" w:hAnsi="Times New Roman" w:cs="Times New Roman"/>
          <w:sz w:val="24"/>
          <w:szCs w:val="24"/>
          <w:lang w:eastAsia="bg-BG"/>
        </w:rPr>
        <w:t>съответсвие</w:t>
      </w:r>
      <w:proofErr w:type="spellEnd"/>
      <w:r w:rsidRPr="00BE4E5F">
        <w:rPr>
          <w:rFonts w:ascii="Times New Roman" w:eastAsia="Times New Roman" w:hAnsi="Times New Roman" w:cs="Times New Roman"/>
          <w:sz w:val="24"/>
          <w:szCs w:val="24"/>
          <w:lang w:eastAsia="bg-BG"/>
        </w:rPr>
        <w:t xml:space="preserve"> с чл. 53 от ЗОП. /за обособена позиция 1/ Сертификат за въведена интегрирана система за управление на качество ISO 20001 или еквивалентен с обхват на дейностите по предмета на поръчката в </w:t>
      </w:r>
      <w:proofErr w:type="spellStart"/>
      <w:r w:rsidRPr="00BE4E5F">
        <w:rPr>
          <w:rFonts w:ascii="Times New Roman" w:eastAsia="Times New Roman" w:hAnsi="Times New Roman" w:cs="Times New Roman"/>
          <w:sz w:val="24"/>
          <w:szCs w:val="24"/>
          <w:lang w:eastAsia="bg-BG"/>
        </w:rPr>
        <w:t>съответсвие</w:t>
      </w:r>
      <w:proofErr w:type="spellEnd"/>
      <w:r w:rsidRPr="00BE4E5F">
        <w:rPr>
          <w:rFonts w:ascii="Times New Roman" w:eastAsia="Times New Roman" w:hAnsi="Times New Roman" w:cs="Times New Roman"/>
          <w:sz w:val="24"/>
          <w:szCs w:val="24"/>
          <w:lang w:eastAsia="bg-BG"/>
        </w:rPr>
        <w:t xml:space="preserve"> с чл. 53 от ЗОП. /за обособена позиция 1/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услугите,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стойностите, датите и получателите, придружени с доказателства за извършената услуга. /за обособена позиция 1/. Опис на техническото оборудване (собствено и/или наето) и мерките за осигуряване на качеството с което да се докаже наличието на възможност за извършване на услугите. /за обособена позиция 1/. Участникът следва да разполага със собствена сервизна база в гр. София /за обособена позиция 1/. Участниците могат да докажат съответствието си с изискванията с възможностите на едно или повече трети лица. В този случай, участникът представя доказателства, че при изпълнение на поръчката ще има на разположение ресурсите на третите лица. Трети лица могат да бъдат подизпълнители, свързани предприятия и други лица, независимо от правната връзка на участника с тях. Списък на техническите лица, включително на тези, отговарящи за контрола на качеството и посочване на образованието, професионалната квалификация и професионалния опит на участника и/или на ръководните му </w:t>
      </w:r>
      <w:r w:rsidRPr="00BE4E5F">
        <w:rPr>
          <w:rFonts w:ascii="Times New Roman" w:eastAsia="Times New Roman" w:hAnsi="Times New Roman" w:cs="Times New Roman"/>
          <w:sz w:val="24"/>
          <w:szCs w:val="24"/>
          <w:lang w:eastAsia="bg-BG"/>
        </w:rPr>
        <w:lastRenderedPageBreak/>
        <w:t xml:space="preserve">служители, включително на лицата, които отговарят за извършването на услугата. /за обособена позиция 1/. Участникът трябва да разполага с общо минимум 5 квалифицирани специалисти за изпълнение на предмета на поръчката с валидни сертификати за придобита квалификация, издадени от производителите на оборудването, предмет на извънгаранционна техническа поддръжка /за обособена позиция 1/. Участникът трябва да има сертифицирани специалисти за инсталиране и </w:t>
      </w:r>
      <w:proofErr w:type="spellStart"/>
      <w:r w:rsidRPr="00BE4E5F">
        <w:rPr>
          <w:rFonts w:ascii="Times New Roman" w:eastAsia="Times New Roman" w:hAnsi="Times New Roman" w:cs="Times New Roman"/>
          <w:sz w:val="24"/>
          <w:szCs w:val="24"/>
          <w:lang w:eastAsia="bg-BG"/>
        </w:rPr>
        <w:t>сервизиране</w:t>
      </w:r>
      <w:proofErr w:type="spellEnd"/>
      <w:r w:rsidRPr="00BE4E5F">
        <w:rPr>
          <w:rFonts w:ascii="Times New Roman" w:eastAsia="Times New Roman" w:hAnsi="Times New Roman" w:cs="Times New Roman"/>
          <w:sz w:val="24"/>
          <w:szCs w:val="24"/>
          <w:lang w:eastAsia="bg-BG"/>
        </w:rPr>
        <w:t xml:space="preserve"> на техниката /за обособена позиция 1/. Участниците могат да докажат съответствието си с изискванията с възможностите на едно или повече трети лица. В този случай, участникът представя доказателства, че при изпълнение на поръчката ще има на разположение ресурсите на третите лица. Трети лица могат да бъдат подизпълнители, свързани предприятия и други лица, независимо от правната връзка на участника с тях.</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Изисквано минимално/ни ниво/а: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Сертификат за въведена интегрирана система за управление на качество ISO 9001 или еквивалентен с обхват на дейностите по предмета на поръчката в </w:t>
      </w:r>
      <w:proofErr w:type="spellStart"/>
      <w:r w:rsidRPr="00BE4E5F">
        <w:rPr>
          <w:rFonts w:ascii="Times New Roman" w:eastAsia="Times New Roman" w:hAnsi="Times New Roman" w:cs="Times New Roman"/>
          <w:sz w:val="24"/>
          <w:szCs w:val="24"/>
          <w:lang w:eastAsia="bg-BG"/>
        </w:rPr>
        <w:t>съответсвие</w:t>
      </w:r>
      <w:proofErr w:type="spellEnd"/>
      <w:r w:rsidRPr="00BE4E5F">
        <w:rPr>
          <w:rFonts w:ascii="Times New Roman" w:eastAsia="Times New Roman" w:hAnsi="Times New Roman" w:cs="Times New Roman"/>
          <w:sz w:val="24"/>
          <w:szCs w:val="24"/>
          <w:lang w:eastAsia="bg-BG"/>
        </w:rPr>
        <w:t xml:space="preserve"> с чл. 53 от ЗОП. /за обособена позиция 1/ Сертификат за въведена интегрирана система за управление на качество ISO 27001 или еквивалентен с обхват на дейностите по предмета на поръчката в </w:t>
      </w:r>
      <w:proofErr w:type="spellStart"/>
      <w:r w:rsidRPr="00BE4E5F">
        <w:rPr>
          <w:rFonts w:ascii="Times New Roman" w:eastAsia="Times New Roman" w:hAnsi="Times New Roman" w:cs="Times New Roman"/>
          <w:sz w:val="24"/>
          <w:szCs w:val="24"/>
          <w:lang w:eastAsia="bg-BG"/>
        </w:rPr>
        <w:t>съответсвие</w:t>
      </w:r>
      <w:proofErr w:type="spellEnd"/>
      <w:r w:rsidRPr="00BE4E5F">
        <w:rPr>
          <w:rFonts w:ascii="Times New Roman" w:eastAsia="Times New Roman" w:hAnsi="Times New Roman" w:cs="Times New Roman"/>
          <w:sz w:val="24"/>
          <w:szCs w:val="24"/>
          <w:lang w:eastAsia="bg-BG"/>
        </w:rPr>
        <w:t xml:space="preserve"> с чл. 53 от ЗОП. /за обособена позиция 1/ Сертификат за въведена интегрирана система за управление на качество ISO 20001 или еквивалентен с обхват на дейностите по предмета на поръчката в </w:t>
      </w:r>
      <w:proofErr w:type="spellStart"/>
      <w:r w:rsidRPr="00BE4E5F">
        <w:rPr>
          <w:rFonts w:ascii="Times New Roman" w:eastAsia="Times New Roman" w:hAnsi="Times New Roman" w:cs="Times New Roman"/>
          <w:sz w:val="24"/>
          <w:szCs w:val="24"/>
          <w:lang w:eastAsia="bg-BG"/>
        </w:rPr>
        <w:t>съответсвие</w:t>
      </w:r>
      <w:proofErr w:type="spellEnd"/>
      <w:r w:rsidRPr="00BE4E5F">
        <w:rPr>
          <w:rFonts w:ascii="Times New Roman" w:eastAsia="Times New Roman" w:hAnsi="Times New Roman" w:cs="Times New Roman"/>
          <w:sz w:val="24"/>
          <w:szCs w:val="24"/>
          <w:lang w:eastAsia="bg-BG"/>
        </w:rPr>
        <w:t xml:space="preserve"> с чл. 53 от ЗОП. /за обособена позиция 1/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услугите,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стойностите, датите и получателите, придружени с доказателства за извършената услуга. /за обособена позиция 1/. Опис на техническото оборудване (собствено и/или наето) и мерките за осигуряване на качеството с което да се докаже наличието на възможност за извършване на услугите. /за обособена позиция 1/. Участникът следва да разполага със собствена сервизна база в гр. София /за обособена позиция 1/. Участниците могат да докажат съответствието си с изискванията с възможностите на едно или повече трети лица. В този случай, участникът представя доказателства, че при изпълнение на поръчката ще има на разположение ресурсите на третите лица. Трети лица могат да бъдат подизпълнители, свързани предприятия и други лица, независимо от правната връзка на участника с тях. Списък на техническите лица, включително на тези, отговарящи за контрола на качеството и посочване на образованието, професионалната квалификация и професионалния опит на участника и/или на ръководните му служители, включително на лицата, които отговарят за извършването на услугата. /за обособена позиция 1/. Участникът трябва да разполага с общо минимум 5 квалифицирани специалисти за изпълнение на предмета на поръчката с валидни сертификати за придобита квалификация, издадени от производителите на </w:t>
      </w:r>
      <w:r w:rsidRPr="00BE4E5F">
        <w:rPr>
          <w:rFonts w:ascii="Times New Roman" w:eastAsia="Times New Roman" w:hAnsi="Times New Roman" w:cs="Times New Roman"/>
          <w:sz w:val="24"/>
          <w:szCs w:val="24"/>
          <w:lang w:eastAsia="bg-BG"/>
        </w:rPr>
        <w:lastRenderedPageBreak/>
        <w:t xml:space="preserve">оборудването, предмет на извънгаранционна техническа поддръжка /за обособена позиция 1/. Участникът трябва да има сертифицирани специалисти за инсталиране и </w:t>
      </w:r>
      <w:proofErr w:type="spellStart"/>
      <w:r w:rsidRPr="00BE4E5F">
        <w:rPr>
          <w:rFonts w:ascii="Times New Roman" w:eastAsia="Times New Roman" w:hAnsi="Times New Roman" w:cs="Times New Roman"/>
          <w:sz w:val="24"/>
          <w:szCs w:val="24"/>
          <w:lang w:eastAsia="bg-BG"/>
        </w:rPr>
        <w:t>сервизиране</w:t>
      </w:r>
      <w:proofErr w:type="spellEnd"/>
      <w:r w:rsidRPr="00BE4E5F">
        <w:rPr>
          <w:rFonts w:ascii="Times New Roman" w:eastAsia="Times New Roman" w:hAnsi="Times New Roman" w:cs="Times New Roman"/>
          <w:sz w:val="24"/>
          <w:szCs w:val="24"/>
          <w:lang w:eastAsia="bg-BG"/>
        </w:rPr>
        <w:t xml:space="preserve"> на техниката /за обособена позиция 1/. Участниците могат да докажат съответствието си с изискванията с възможностите на едно или повече трети лица. В този случай, участникът представя доказателства, че при изпълнение на поръчката ще има на разположение ресурсите на третите лица. Трети лица могат да бъдат подизпълнители, свързани предприятия и други лица, независимо от правната връзка на участника с тях.</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ІІІ.3) </w:t>
      </w:r>
      <w:r w:rsidRPr="00BE4E5F">
        <w:rPr>
          <w:rFonts w:ascii="Times New Roman" w:eastAsia="Times New Roman" w:hAnsi="Times New Roman" w:cs="Times New Roman"/>
          <w:b/>
          <w:bCs/>
          <w:sz w:val="24"/>
          <w:szCs w:val="24"/>
          <w:lang w:eastAsia="bg-BG"/>
        </w:rPr>
        <w:t>Специфични условия за поръчки за услуги</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ІІІ.3.1) </w:t>
      </w:r>
      <w:r w:rsidRPr="00BE4E5F">
        <w:rPr>
          <w:rFonts w:ascii="Times New Roman" w:eastAsia="Times New Roman" w:hAnsi="Times New Roman" w:cs="Times New Roman"/>
          <w:b/>
          <w:bCs/>
          <w:sz w:val="24"/>
          <w:szCs w:val="24"/>
          <w:lang w:eastAsia="bg-BG"/>
        </w:rPr>
        <w:t>Информация относно определена професия</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Изпълнението на услугата е ограничено до определена професия</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ІІІ.3.2) </w:t>
      </w:r>
      <w:r w:rsidRPr="00BE4E5F">
        <w:rPr>
          <w:rFonts w:ascii="Times New Roman" w:eastAsia="Times New Roman" w:hAnsi="Times New Roman" w:cs="Times New Roman"/>
          <w:b/>
          <w:bCs/>
          <w:sz w:val="24"/>
          <w:szCs w:val="24"/>
          <w:lang w:eastAsia="bg-BG"/>
        </w:rPr>
        <w:t>Персонал, който отговаря за изпълнението на услугата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Юридическите лица трябва да посочат имената и професионалната квалификация на персонала, който отговаря за изпълнението на услугата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bookmarkStart w:id="3" w:name="IV."/>
      <w:bookmarkEnd w:id="3"/>
      <w:r w:rsidRPr="00BE4E5F">
        <w:rPr>
          <w:rFonts w:ascii="Times New Roman" w:eastAsia="Times New Roman" w:hAnsi="Times New Roman" w:cs="Times New Roman"/>
          <w:sz w:val="24"/>
          <w:szCs w:val="24"/>
          <w:lang w:eastAsia="bg-BG"/>
        </w:rPr>
        <w:t>РАЗДЕЛ ІV: ПРОЦЕДУРА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ІV.1) </w:t>
      </w:r>
      <w:r w:rsidRPr="00BE4E5F">
        <w:rPr>
          <w:rFonts w:ascii="Times New Roman" w:eastAsia="Times New Roman" w:hAnsi="Times New Roman" w:cs="Times New Roman"/>
          <w:b/>
          <w:bCs/>
          <w:sz w:val="24"/>
          <w:szCs w:val="24"/>
          <w:lang w:eastAsia="bg-BG"/>
        </w:rPr>
        <w:t>Вид процедура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ІV.1.1) </w:t>
      </w:r>
      <w:r w:rsidRPr="00BE4E5F">
        <w:rPr>
          <w:rFonts w:ascii="Times New Roman" w:eastAsia="Times New Roman" w:hAnsi="Times New Roman" w:cs="Times New Roman"/>
          <w:b/>
          <w:bCs/>
          <w:sz w:val="24"/>
          <w:szCs w:val="24"/>
          <w:lang w:eastAsia="bg-BG"/>
        </w:rPr>
        <w:t>Вид процедура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Открита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ІV.2) </w:t>
      </w:r>
      <w:r w:rsidRPr="00BE4E5F">
        <w:rPr>
          <w:rFonts w:ascii="Times New Roman" w:eastAsia="Times New Roman" w:hAnsi="Times New Roman" w:cs="Times New Roman"/>
          <w:b/>
          <w:bCs/>
          <w:sz w:val="24"/>
          <w:szCs w:val="24"/>
          <w:lang w:eastAsia="bg-BG"/>
        </w:rPr>
        <w:t>Критерии за възлагане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ІV.2.1) </w:t>
      </w:r>
      <w:r w:rsidRPr="00BE4E5F">
        <w:rPr>
          <w:rFonts w:ascii="Times New Roman" w:eastAsia="Times New Roman" w:hAnsi="Times New Roman" w:cs="Times New Roman"/>
          <w:b/>
          <w:bCs/>
          <w:sz w:val="24"/>
          <w:szCs w:val="24"/>
          <w:lang w:eastAsia="bg-BG"/>
        </w:rPr>
        <w:t>Критерии за възлагане</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Най-ниска цена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ІV.2.2) </w:t>
      </w:r>
      <w:r w:rsidRPr="00BE4E5F">
        <w:rPr>
          <w:rFonts w:ascii="Times New Roman" w:eastAsia="Times New Roman" w:hAnsi="Times New Roman" w:cs="Times New Roman"/>
          <w:b/>
          <w:bCs/>
          <w:sz w:val="24"/>
          <w:szCs w:val="24"/>
          <w:lang w:eastAsia="bg-BG"/>
        </w:rPr>
        <w:t>Информация относно електронен търг</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Ще се използва електронен търг</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ІV.3) </w:t>
      </w:r>
      <w:r w:rsidRPr="00BE4E5F">
        <w:rPr>
          <w:rFonts w:ascii="Times New Roman" w:eastAsia="Times New Roman" w:hAnsi="Times New Roman" w:cs="Times New Roman"/>
          <w:b/>
          <w:bCs/>
          <w:sz w:val="24"/>
          <w:szCs w:val="24"/>
          <w:lang w:eastAsia="bg-BG"/>
        </w:rPr>
        <w:t>Административна информация</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ІV.3.2) </w:t>
      </w:r>
      <w:r w:rsidRPr="00BE4E5F">
        <w:rPr>
          <w:rFonts w:ascii="Times New Roman" w:eastAsia="Times New Roman" w:hAnsi="Times New Roman" w:cs="Times New Roman"/>
          <w:b/>
          <w:bCs/>
          <w:sz w:val="24"/>
          <w:szCs w:val="24"/>
          <w:lang w:eastAsia="bg-BG"/>
        </w:rPr>
        <w:t>Предишни публикации относно същата поръчка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ДА</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Обявление за предварителна информация</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Номер на обявлението в ОВ на ЕС: 2015/S 016 - 024778 от 23.01.2015 г.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ІV.3.3) </w:t>
      </w:r>
      <w:r w:rsidRPr="00BE4E5F">
        <w:rPr>
          <w:rFonts w:ascii="Times New Roman" w:eastAsia="Times New Roman" w:hAnsi="Times New Roman" w:cs="Times New Roman"/>
          <w:b/>
          <w:bCs/>
          <w:sz w:val="24"/>
          <w:szCs w:val="24"/>
          <w:lang w:eastAsia="bg-BG"/>
        </w:rPr>
        <w:t>Условия за получаване на спецификации и допълнителни документи или на описателен документ</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Срок за получаване на искания за документи или за достъп до документи</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14.01.2016 г.  Час: 15:00</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Платими документи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lastRenderedPageBreak/>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ІV.3.4) </w:t>
      </w:r>
      <w:r w:rsidRPr="00BE4E5F">
        <w:rPr>
          <w:rFonts w:ascii="Times New Roman" w:eastAsia="Times New Roman" w:hAnsi="Times New Roman" w:cs="Times New Roman"/>
          <w:b/>
          <w:bCs/>
          <w:sz w:val="24"/>
          <w:szCs w:val="24"/>
          <w:lang w:eastAsia="bg-BG"/>
        </w:rPr>
        <w:t>Срок за получаване на оферти или на заявления за участие</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14.01.2016 г.  Час: 15:00</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IV.3.6) </w:t>
      </w:r>
      <w:r w:rsidRPr="00BE4E5F">
        <w:rPr>
          <w:rFonts w:ascii="Times New Roman" w:eastAsia="Times New Roman" w:hAnsi="Times New Roman" w:cs="Times New Roman"/>
          <w:b/>
          <w:bCs/>
          <w:sz w:val="24"/>
          <w:szCs w:val="24"/>
          <w:lang w:eastAsia="bg-BG"/>
        </w:rPr>
        <w:t>Език/езици, на който/които могат да бъдат изготвени офертите или заявленията за участие</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Официален/ни език/езици на ЕС:</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BG</w:t>
      </w:r>
      <w:r w:rsidRPr="00BE4E5F">
        <w:rPr>
          <w:rFonts w:ascii="Times New Roman" w:eastAsia="Times New Roman" w:hAnsi="Times New Roman" w:cs="Times New Roman"/>
          <w:sz w:val="24"/>
          <w:szCs w:val="24"/>
          <w:lang w:eastAsia="bg-BG"/>
        </w:rPr>
        <w:br/>
        <w:t>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IV.3.7) </w:t>
      </w:r>
      <w:r w:rsidRPr="00BE4E5F">
        <w:rPr>
          <w:rFonts w:ascii="Times New Roman" w:eastAsia="Times New Roman" w:hAnsi="Times New Roman" w:cs="Times New Roman"/>
          <w:b/>
          <w:bCs/>
          <w:sz w:val="24"/>
          <w:szCs w:val="24"/>
          <w:lang w:eastAsia="bg-BG"/>
        </w:rPr>
        <w:t xml:space="preserve">Минимален срок, през който </w:t>
      </w:r>
      <w:proofErr w:type="spellStart"/>
      <w:r w:rsidRPr="00BE4E5F">
        <w:rPr>
          <w:rFonts w:ascii="Times New Roman" w:eastAsia="Times New Roman" w:hAnsi="Times New Roman" w:cs="Times New Roman"/>
          <w:b/>
          <w:bCs/>
          <w:sz w:val="24"/>
          <w:szCs w:val="24"/>
          <w:lang w:eastAsia="bg-BG"/>
        </w:rPr>
        <w:t>оферентът</w:t>
      </w:r>
      <w:proofErr w:type="spellEnd"/>
      <w:r w:rsidRPr="00BE4E5F">
        <w:rPr>
          <w:rFonts w:ascii="Times New Roman" w:eastAsia="Times New Roman" w:hAnsi="Times New Roman" w:cs="Times New Roman"/>
          <w:b/>
          <w:bCs/>
          <w:sz w:val="24"/>
          <w:szCs w:val="24"/>
          <w:lang w:eastAsia="bg-BG"/>
        </w:rPr>
        <w:t xml:space="preserve"> е обвързан от офертата</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Продължителност в дни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120</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IV.3.8) </w:t>
      </w:r>
      <w:r w:rsidRPr="00BE4E5F">
        <w:rPr>
          <w:rFonts w:ascii="Times New Roman" w:eastAsia="Times New Roman" w:hAnsi="Times New Roman" w:cs="Times New Roman"/>
          <w:b/>
          <w:bCs/>
          <w:sz w:val="24"/>
          <w:szCs w:val="24"/>
          <w:lang w:eastAsia="bg-BG"/>
        </w:rPr>
        <w:t>Условия за отваряне на офертите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Дата: 15.01.2016 г.  Час: 10:00</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Място</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УНСС, София, Студентски град"Хр.Ботев", ул."8-ми декември", зала П008</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Лица, които са упълномощени да присъстват при отварянето на офертите</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Съгласно чл. 68 от ЗОП</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bookmarkStart w:id="4" w:name="VI."/>
      <w:bookmarkEnd w:id="4"/>
      <w:r w:rsidRPr="00BE4E5F">
        <w:rPr>
          <w:rFonts w:ascii="Times New Roman" w:eastAsia="Times New Roman" w:hAnsi="Times New Roman" w:cs="Times New Roman"/>
          <w:sz w:val="24"/>
          <w:szCs w:val="24"/>
          <w:lang w:eastAsia="bg-BG"/>
        </w:rPr>
        <w:t>РАЗДЕЛ VI: ДОПЪЛНИТЕЛНА ИНФОРМАЦИЯ</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VI.1) </w:t>
      </w:r>
      <w:r w:rsidRPr="00BE4E5F">
        <w:rPr>
          <w:rFonts w:ascii="Times New Roman" w:eastAsia="Times New Roman" w:hAnsi="Times New Roman" w:cs="Times New Roman"/>
          <w:b/>
          <w:bCs/>
          <w:sz w:val="24"/>
          <w:szCs w:val="24"/>
          <w:lang w:eastAsia="bg-BG"/>
        </w:rPr>
        <w:t>Информация относно периодичното възлагане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VI.2) </w:t>
      </w:r>
      <w:r w:rsidRPr="00BE4E5F">
        <w:rPr>
          <w:rFonts w:ascii="Times New Roman" w:eastAsia="Times New Roman" w:hAnsi="Times New Roman" w:cs="Times New Roman"/>
          <w:b/>
          <w:bCs/>
          <w:sz w:val="24"/>
          <w:szCs w:val="24"/>
          <w:lang w:eastAsia="bg-BG"/>
        </w:rPr>
        <w:t>Информация относно средства от Европейския съюз</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Поръчката е свързана с проект и/или програма, финансирана от фондове на ЕС</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VI.4) </w:t>
      </w:r>
      <w:r w:rsidRPr="00BE4E5F">
        <w:rPr>
          <w:rFonts w:ascii="Times New Roman" w:eastAsia="Times New Roman" w:hAnsi="Times New Roman" w:cs="Times New Roman"/>
          <w:b/>
          <w:bCs/>
          <w:sz w:val="24"/>
          <w:szCs w:val="24"/>
          <w:lang w:eastAsia="bg-BG"/>
        </w:rPr>
        <w:t>Процедури по обжалване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VI.4.1) </w:t>
      </w:r>
      <w:r w:rsidRPr="00BE4E5F">
        <w:rPr>
          <w:rFonts w:ascii="Times New Roman" w:eastAsia="Times New Roman" w:hAnsi="Times New Roman" w:cs="Times New Roman"/>
          <w:b/>
          <w:bCs/>
          <w:sz w:val="24"/>
          <w:szCs w:val="24"/>
          <w:lang w:eastAsia="bg-BG"/>
        </w:rPr>
        <w:t>Орган, който отговаря за процедурите по обжалване</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Комисия за защита на конкуренцията, бул. Витоша № 18, Република България 1000, София, Тел.: 02 9884070, </w:t>
      </w:r>
      <w:proofErr w:type="spellStart"/>
      <w:r w:rsidRPr="00BE4E5F">
        <w:rPr>
          <w:rFonts w:ascii="Times New Roman" w:eastAsia="Times New Roman" w:hAnsi="Times New Roman" w:cs="Times New Roman"/>
          <w:sz w:val="24"/>
          <w:szCs w:val="24"/>
          <w:lang w:eastAsia="bg-BG"/>
        </w:rPr>
        <w:t>E-mail</w:t>
      </w:r>
      <w:proofErr w:type="spellEnd"/>
      <w:r w:rsidRPr="00BE4E5F">
        <w:rPr>
          <w:rFonts w:ascii="Times New Roman" w:eastAsia="Times New Roman" w:hAnsi="Times New Roman" w:cs="Times New Roman"/>
          <w:sz w:val="24"/>
          <w:szCs w:val="24"/>
          <w:lang w:eastAsia="bg-BG"/>
        </w:rPr>
        <w:t xml:space="preserve">: </w:t>
      </w:r>
      <w:hyperlink r:id="rId17" w:history="1">
        <w:r w:rsidRPr="00BE4E5F">
          <w:rPr>
            <w:rFonts w:ascii="Times New Roman" w:eastAsia="Times New Roman" w:hAnsi="Times New Roman" w:cs="Times New Roman"/>
            <w:color w:val="0000FF"/>
            <w:sz w:val="24"/>
            <w:szCs w:val="24"/>
            <w:u w:val="single"/>
            <w:lang w:eastAsia="bg-BG"/>
          </w:rPr>
          <w:t>cpcadmin@cpc.bg</w:t>
        </w:r>
      </w:hyperlink>
      <w:r w:rsidRPr="00BE4E5F">
        <w:rPr>
          <w:rFonts w:ascii="Times New Roman" w:eastAsia="Times New Roman" w:hAnsi="Times New Roman" w:cs="Times New Roman"/>
          <w:sz w:val="24"/>
          <w:szCs w:val="24"/>
          <w:lang w:eastAsia="bg-BG"/>
        </w:rPr>
        <w:t>, Факс: 02 9807315</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Интернет адрес/и: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Интернет адрес: </w:t>
      </w:r>
      <w:hyperlink r:id="rId18" w:history="1">
        <w:r w:rsidRPr="00BE4E5F">
          <w:rPr>
            <w:rFonts w:ascii="Times New Roman" w:eastAsia="Times New Roman" w:hAnsi="Times New Roman" w:cs="Times New Roman"/>
            <w:color w:val="0000FF"/>
            <w:sz w:val="24"/>
            <w:szCs w:val="24"/>
            <w:u w:val="single"/>
            <w:lang w:eastAsia="bg-BG"/>
          </w:rPr>
          <w:t>http://www.cpc.bg</w:t>
        </w:r>
      </w:hyperlink>
      <w:r w:rsidRPr="00BE4E5F">
        <w:rPr>
          <w:rFonts w:ascii="Times New Roman" w:eastAsia="Times New Roman" w:hAnsi="Times New Roman" w:cs="Times New Roman"/>
          <w:sz w:val="24"/>
          <w:szCs w:val="24"/>
          <w:lang w:eastAsia="bg-BG"/>
        </w:rPr>
        <w:t>.</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VI.4.3) </w:t>
      </w:r>
      <w:r w:rsidRPr="00BE4E5F">
        <w:rPr>
          <w:rFonts w:ascii="Times New Roman" w:eastAsia="Times New Roman" w:hAnsi="Times New Roman" w:cs="Times New Roman"/>
          <w:b/>
          <w:bCs/>
          <w:sz w:val="24"/>
          <w:szCs w:val="24"/>
          <w:lang w:eastAsia="bg-BG"/>
        </w:rPr>
        <w:t>Служба, от която може да бъде получена информация относно подаването на жалби</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Комисия за защита на конкуренцията, бул. Витоша № 18, Република България 1000, София, Тел.: 02 9884070, </w:t>
      </w:r>
      <w:proofErr w:type="spellStart"/>
      <w:r w:rsidRPr="00BE4E5F">
        <w:rPr>
          <w:rFonts w:ascii="Times New Roman" w:eastAsia="Times New Roman" w:hAnsi="Times New Roman" w:cs="Times New Roman"/>
          <w:sz w:val="24"/>
          <w:szCs w:val="24"/>
          <w:lang w:eastAsia="bg-BG"/>
        </w:rPr>
        <w:t>E-mail</w:t>
      </w:r>
      <w:proofErr w:type="spellEnd"/>
      <w:r w:rsidRPr="00BE4E5F">
        <w:rPr>
          <w:rFonts w:ascii="Times New Roman" w:eastAsia="Times New Roman" w:hAnsi="Times New Roman" w:cs="Times New Roman"/>
          <w:sz w:val="24"/>
          <w:szCs w:val="24"/>
          <w:lang w:eastAsia="bg-BG"/>
        </w:rPr>
        <w:t xml:space="preserve">: </w:t>
      </w:r>
      <w:hyperlink r:id="rId19" w:history="1">
        <w:r w:rsidRPr="00BE4E5F">
          <w:rPr>
            <w:rFonts w:ascii="Times New Roman" w:eastAsia="Times New Roman" w:hAnsi="Times New Roman" w:cs="Times New Roman"/>
            <w:color w:val="0000FF"/>
            <w:sz w:val="24"/>
            <w:szCs w:val="24"/>
            <w:u w:val="single"/>
            <w:lang w:eastAsia="bg-BG"/>
          </w:rPr>
          <w:t>cpcadmin@cpc.bg</w:t>
        </w:r>
      </w:hyperlink>
      <w:r w:rsidRPr="00BE4E5F">
        <w:rPr>
          <w:rFonts w:ascii="Times New Roman" w:eastAsia="Times New Roman" w:hAnsi="Times New Roman" w:cs="Times New Roman"/>
          <w:sz w:val="24"/>
          <w:szCs w:val="24"/>
          <w:lang w:eastAsia="bg-BG"/>
        </w:rPr>
        <w:t>, Факс: 02 9807315</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lastRenderedPageBreak/>
        <w:t>Интернет адрес/и:</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URL: </w:t>
      </w:r>
      <w:hyperlink r:id="rId20" w:history="1">
        <w:r w:rsidRPr="00BE4E5F">
          <w:rPr>
            <w:rFonts w:ascii="Times New Roman" w:eastAsia="Times New Roman" w:hAnsi="Times New Roman" w:cs="Times New Roman"/>
            <w:color w:val="0000FF"/>
            <w:sz w:val="24"/>
            <w:szCs w:val="24"/>
            <w:u w:val="single"/>
            <w:lang w:eastAsia="bg-BG"/>
          </w:rPr>
          <w:t>http://www.cpc.bg</w:t>
        </w:r>
      </w:hyperlink>
      <w:r w:rsidRPr="00BE4E5F">
        <w:rPr>
          <w:rFonts w:ascii="Times New Roman" w:eastAsia="Times New Roman" w:hAnsi="Times New Roman" w:cs="Times New Roman"/>
          <w:sz w:val="24"/>
          <w:szCs w:val="24"/>
          <w:lang w:eastAsia="bg-BG"/>
        </w:rPr>
        <w:t>.</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VI.5) </w:t>
      </w:r>
      <w:r w:rsidRPr="00BE4E5F">
        <w:rPr>
          <w:rFonts w:ascii="Times New Roman" w:eastAsia="Times New Roman" w:hAnsi="Times New Roman" w:cs="Times New Roman"/>
          <w:b/>
          <w:bCs/>
          <w:sz w:val="24"/>
          <w:szCs w:val="24"/>
          <w:lang w:eastAsia="bg-BG"/>
        </w:rPr>
        <w:t>Дата на изпращане на настоящото обявление</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11.12.2015 г. </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bookmarkStart w:id="5" w:name="B."/>
      <w:bookmarkEnd w:id="5"/>
      <w:r w:rsidRPr="00BE4E5F">
        <w:rPr>
          <w:rFonts w:ascii="Times New Roman" w:eastAsia="Times New Roman" w:hAnsi="Times New Roman" w:cs="Times New Roman"/>
          <w:sz w:val="24"/>
          <w:szCs w:val="24"/>
          <w:lang w:eastAsia="bg-BG"/>
        </w:rPr>
        <w:t>ПРИЛОЖЕНИЕ Б: ИНФОРМАЦИЯ ОТНОСНО ОБОСОБЕНИТЕ ПОЗИЦИИ</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Обособена позиция № 1 / Заглавие на обособената позиция Абонаментна поддръжка и ремонт на комуникационната система и сървърни компоненти от опорната мрежа на УНСС</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1) </w:t>
      </w:r>
      <w:r w:rsidRPr="00BE4E5F">
        <w:rPr>
          <w:rFonts w:ascii="Times New Roman" w:eastAsia="Times New Roman" w:hAnsi="Times New Roman" w:cs="Times New Roman"/>
          <w:b/>
          <w:bCs/>
          <w:sz w:val="24"/>
          <w:szCs w:val="24"/>
          <w:lang w:eastAsia="bg-BG"/>
        </w:rPr>
        <w:t>Кратко описание</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Абонаментна поддръжка и ремонт на комуникационната система и сървърни компоненти от опорната мрежа на УНСС</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2) </w:t>
      </w:r>
      <w:r w:rsidRPr="00BE4E5F">
        <w:rPr>
          <w:rFonts w:ascii="Times New Roman" w:eastAsia="Times New Roman" w:hAnsi="Times New Roman" w:cs="Times New Roman"/>
          <w:b/>
          <w:bCs/>
          <w:sz w:val="24"/>
          <w:szCs w:val="24"/>
          <w:lang w:eastAsia="bg-BG"/>
        </w:rPr>
        <w:t xml:space="preserve">Общ терминологичен речник (CPV) </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color w:val="FF0000"/>
          <w:sz w:val="24"/>
          <w:szCs w:val="24"/>
          <w:lang w:eastAsia="bg-BG"/>
        </w:rPr>
        <w:t>50334400</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Описание:</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Услуги по поддържане на комуникационна системи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3) </w:t>
      </w:r>
      <w:r w:rsidRPr="00BE4E5F">
        <w:rPr>
          <w:rFonts w:ascii="Times New Roman" w:eastAsia="Times New Roman" w:hAnsi="Times New Roman" w:cs="Times New Roman"/>
          <w:b/>
          <w:bCs/>
          <w:sz w:val="24"/>
          <w:szCs w:val="24"/>
          <w:lang w:eastAsia="bg-BG"/>
        </w:rPr>
        <w:t>Количество или обем</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Съгласно техническата спецификация на стойност не повече от 45000 лв. без ДДС</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Прогнозна стойност, без да се включва ДДС</w:t>
      </w:r>
      <w:r w:rsidRPr="00BE4E5F">
        <w:rPr>
          <w:rFonts w:ascii="Times New Roman" w:eastAsia="Times New Roman" w:hAnsi="Times New Roman" w:cs="Times New Roman"/>
          <w:sz w:val="24"/>
          <w:szCs w:val="24"/>
          <w:lang w:eastAsia="bg-BG"/>
        </w:rPr>
        <w:br/>
        <w:t>45000 BGN</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4) </w:t>
      </w:r>
      <w:r w:rsidRPr="00BE4E5F">
        <w:rPr>
          <w:rFonts w:ascii="Times New Roman" w:eastAsia="Times New Roman" w:hAnsi="Times New Roman" w:cs="Times New Roman"/>
          <w:b/>
          <w:bCs/>
          <w:sz w:val="24"/>
          <w:szCs w:val="24"/>
          <w:lang w:eastAsia="bg-BG"/>
        </w:rPr>
        <w:t>Информация за различна продължителност на поръчката или различна дата за начало/завършване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pict>
          <v:rect id="_x0000_i1025" style="width:0;height:1.5pt" o:hralign="center" o:hrstd="t" o:hr="t" fillcolor="#a0a0a0" stroked="f"/>
        </w:pic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Обособена позиция № 2 / Заглавие на обособената позиция Извънгаранционна техническа поддръжка и ремонт на компютърна техника за нуждите на РЦДО – гр. Хасково</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1) </w:t>
      </w:r>
      <w:r w:rsidRPr="00BE4E5F">
        <w:rPr>
          <w:rFonts w:ascii="Times New Roman" w:eastAsia="Times New Roman" w:hAnsi="Times New Roman" w:cs="Times New Roman"/>
          <w:b/>
          <w:bCs/>
          <w:sz w:val="24"/>
          <w:szCs w:val="24"/>
          <w:lang w:eastAsia="bg-BG"/>
        </w:rPr>
        <w:t>Кратко описание</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Извънгаранционна техническа поддръжка и ремонт на компютърна техника за нуждите на РЦДО – гр. Хасково</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2) </w:t>
      </w:r>
      <w:r w:rsidRPr="00BE4E5F">
        <w:rPr>
          <w:rFonts w:ascii="Times New Roman" w:eastAsia="Times New Roman" w:hAnsi="Times New Roman" w:cs="Times New Roman"/>
          <w:b/>
          <w:bCs/>
          <w:sz w:val="24"/>
          <w:szCs w:val="24"/>
          <w:lang w:eastAsia="bg-BG"/>
        </w:rPr>
        <w:t xml:space="preserve">Общ терминологичен речник (CPV) </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color w:val="FF0000"/>
          <w:sz w:val="24"/>
          <w:szCs w:val="24"/>
          <w:lang w:eastAsia="bg-BG"/>
        </w:rPr>
        <w:t>50323000</w:t>
      </w:r>
      <w:r w:rsidRPr="00BE4E5F">
        <w:rPr>
          <w:rFonts w:ascii="Times New Roman" w:eastAsia="Times New Roman" w:hAnsi="Times New Roman" w:cs="Times New Roman"/>
          <w:sz w:val="24"/>
          <w:szCs w:val="24"/>
          <w:lang w:eastAsia="bg-BG"/>
        </w:rPr>
        <w:t xml:space="preserve">, </w:t>
      </w:r>
      <w:r w:rsidRPr="00BE4E5F">
        <w:rPr>
          <w:rFonts w:ascii="Times New Roman" w:eastAsia="Times New Roman" w:hAnsi="Times New Roman" w:cs="Times New Roman"/>
          <w:color w:val="FF0000"/>
          <w:sz w:val="24"/>
          <w:szCs w:val="24"/>
          <w:lang w:eastAsia="bg-BG"/>
        </w:rPr>
        <w:t>50320000</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Описание:</w:t>
      </w:r>
      <w:r w:rsidRPr="00BE4E5F">
        <w:rPr>
          <w:rFonts w:ascii="Times New Roman" w:eastAsia="Times New Roman" w:hAnsi="Times New Roman" w:cs="Times New Roman"/>
          <w:sz w:val="24"/>
          <w:szCs w:val="24"/>
          <w:lang w:eastAsia="bg-BG"/>
        </w:rPr>
        <w:t xml:space="preserve">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lastRenderedPageBreak/>
        <w:t xml:space="preserve">Услуги по поддържане и ремонт на периферни компютърни устройства </w:t>
      </w:r>
      <w:r w:rsidRPr="00BE4E5F">
        <w:rPr>
          <w:rFonts w:ascii="Times New Roman" w:eastAsia="Times New Roman" w:hAnsi="Times New Roman" w:cs="Times New Roman"/>
          <w:sz w:val="24"/>
          <w:szCs w:val="24"/>
          <w:lang w:eastAsia="bg-BG"/>
        </w:rPr>
        <w:br/>
        <w:t xml:space="preserve">Услуги по ремонт и поддържане на персонални компютри </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3) </w:t>
      </w:r>
      <w:r w:rsidRPr="00BE4E5F">
        <w:rPr>
          <w:rFonts w:ascii="Times New Roman" w:eastAsia="Times New Roman" w:hAnsi="Times New Roman" w:cs="Times New Roman"/>
          <w:b/>
          <w:bCs/>
          <w:sz w:val="24"/>
          <w:szCs w:val="24"/>
          <w:lang w:eastAsia="bg-BG"/>
        </w:rPr>
        <w:t>Количество или обем</w:t>
      </w:r>
    </w:p>
    <w:p w:rsidR="00BE4E5F" w:rsidRPr="00BE4E5F" w:rsidRDefault="00BE4E5F" w:rsidP="00BE4E5F">
      <w:pPr>
        <w:spacing w:before="100" w:beforeAutospacing="1" w:after="100" w:afterAutospacing="1"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Съгласно техническата спецификация на стойност не повече от 3000 лв. без ДДС.</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b/>
          <w:bCs/>
          <w:sz w:val="24"/>
          <w:szCs w:val="24"/>
          <w:lang w:eastAsia="bg-BG"/>
        </w:rPr>
        <w:t>Прогнозна стойност, без да се включва ДДС</w:t>
      </w:r>
      <w:r w:rsidRPr="00BE4E5F">
        <w:rPr>
          <w:rFonts w:ascii="Times New Roman" w:eastAsia="Times New Roman" w:hAnsi="Times New Roman" w:cs="Times New Roman"/>
          <w:sz w:val="24"/>
          <w:szCs w:val="24"/>
          <w:lang w:eastAsia="bg-BG"/>
        </w:rPr>
        <w:br/>
        <w:t>3000 BGN</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t xml:space="preserve">4) </w:t>
      </w:r>
      <w:r w:rsidRPr="00BE4E5F">
        <w:rPr>
          <w:rFonts w:ascii="Times New Roman" w:eastAsia="Times New Roman" w:hAnsi="Times New Roman" w:cs="Times New Roman"/>
          <w:b/>
          <w:bCs/>
          <w:sz w:val="24"/>
          <w:szCs w:val="24"/>
          <w:lang w:eastAsia="bg-BG"/>
        </w:rPr>
        <w:t>Информация за различна продължителност на поръчката или различна дата за начало/завършване</w: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p>
    <w:p w:rsidR="00BE4E5F" w:rsidRPr="00BE4E5F" w:rsidRDefault="00BE4E5F" w:rsidP="00BE4E5F">
      <w:pPr>
        <w:spacing w:after="0" w:line="240" w:lineRule="auto"/>
        <w:rPr>
          <w:rFonts w:ascii="Times New Roman" w:eastAsia="Times New Roman" w:hAnsi="Times New Roman" w:cs="Times New Roman"/>
          <w:sz w:val="24"/>
          <w:szCs w:val="24"/>
          <w:lang w:eastAsia="bg-BG"/>
        </w:rPr>
      </w:pPr>
      <w:r w:rsidRPr="00BE4E5F">
        <w:rPr>
          <w:rFonts w:ascii="Times New Roman" w:eastAsia="Times New Roman" w:hAnsi="Times New Roman" w:cs="Times New Roman"/>
          <w:sz w:val="24"/>
          <w:szCs w:val="24"/>
          <w:lang w:eastAsia="bg-BG"/>
        </w:rPr>
        <w:pict>
          <v:rect id="_x0000_i1026" style="width:0;height:1.5pt" o:hralign="center" o:hrstd="t" o:hr="t" fillcolor="#a0a0a0" stroked="f"/>
        </w:pict>
      </w:r>
    </w:p>
    <w:p w:rsidR="00BE4E5F" w:rsidRPr="00BE4E5F" w:rsidRDefault="00BE4E5F" w:rsidP="00BE4E5F">
      <w:pPr>
        <w:spacing w:after="0" w:line="240" w:lineRule="auto"/>
        <w:rPr>
          <w:rFonts w:ascii="Times New Roman" w:eastAsia="Times New Roman" w:hAnsi="Times New Roman" w:cs="Times New Roman"/>
          <w:sz w:val="24"/>
          <w:szCs w:val="24"/>
          <w:lang w:eastAsia="bg-BG"/>
        </w:rPr>
      </w:pPr>
    </w:p>
    <w:p w:rsidR="00383DD5" w:rsidRDefault="00383DD5">
      <w:bookmarkStart w:id="6" w:name="_GoBack"/>
      <w:bookmarkEnd w:id="6"/>
    </w:p>
    <w:sectPr w:rsidR="00383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76083"/>
    <w:multiLevelType w:val="multilevel"/>
    <w:tmpl w:val="8E88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41"/>
    <w:rsid w:val="00383DD5"/>
    <w:rsid w:val="00BE4E5F"/>
    <w:rsid w:val="00DA3D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521715">
      <w:bodyDiv w:val="1"/>
      <w:marLeft w:val="0"/>
      <w:marRight w:val="0"/>
      <w:marTop w:val="0"/>
      <w:marBottom w:val="0"/>
      <w:divBdr>
        <w:top w:val="none" w:sz="0" w:space="0" w:color="auto"/>
        <w:left w:val="none" w:sz="0" w:space="0" w:color="auto"/>
        <w:bottom w:val="none" w:sz="0" w:space="0" w:color="auto"/>
        <w:right w:val="none" w:sz="0" w:space="0" w:color="auto"/>
      </w:divBdr>
      <w:divsChild>
        <w:div w:id="2074353657">
          <w:marLeft w:val="0"/>
          <w:marRight w:val="0"/>
          <w:marTop w:val="0"/>
          <w:marBottom w:val="0"/>
          <w:divBdr>
            <w:top w:val="none" w:sz="0" w:space="0" w:color="auto"/>
            <w:left w:val="none" w:sz="0" w:space="0" w:color="auto"/>
            <w:bottom w:val="none" w:sz="0" w:space="0" w:color="auto"/>
            <w:right w:val="none" w:sz="0" w:space="0" w:color="auto"/>
          </w:divBdr>
        </w:div>
        <w:div w:id="1146553487">
          <w:marLeft w:val="0"/>
          <w:marRight w:val="0"/>
          <w:marTop w:val="0"/>
          <w:marBottom w:val="0"/>
          <w:divBdr>
            <w:top w:val="none" w:sz="0" w:space="0" w:color="auto"/>
            <w:left w:val="none" w:sz="0" w:space="0" w:color="auto"/>
            <w:bottom w:val="none" w:sz="0" w:space="0" w:color="auto"/>
            <w:right w:val="none" w:sz="0" w:space="0" w:color="auto"/>
          </w:divBdr>
          <w:divsChild>
            <w:div w:id="915673765">
              <w:marLeft w:val="0"/>
              <w:marRight w:val="0"/>
              <w:marTop w:val="0"/>
              <w:marBottom w:val="0"/>
              <w:divBdr>
                <w:top w:val="none" w:sz="0" w:space="0" w:color="auto"/>
                <w:left w:val="none" w:sz="0" w:space="0" w:color="auto"/>
                <w:bottom w:val="none" w:sz="0" w:space="0" w:color="auto"/>
                <w:right w:val="none" w:sz="0" w:space="0" w:color="auto"/>
              </w:divBdr>
              <w:divsChild>
                <w:div w:id="851257795">
                  <w:marLeft w:val="0"/>
                  <w:marRight w:val="0"/>
                  <w:marTop w:val="0"/>
                  <w:marBottom w:val="0"/>
                  <w:divBdr>
                    <w:top w:val="none" w:sz="0" w:space="0" w:color="auto"/>
                    <w:left w:val="none" w:sz="0" w:space="0" w:color="auto"/>
                    <w:bottom w:val="none" w:sz="0" w:space="0" w:color="auto"/>
                    <w:right w:val="none" w:sz="0" w:space="0" w:color="auto"/>
                  </w:divBdr>
                  <w:divsChild>
                    <w:div w:id="1159619939">
                      <w:marLeft w:val="0"/>
                      <w:marRight w:val="0"/>
                      <w:marTop w:val="0"/>
                      <w:marBottom w:val="0"/>
                      <w:divBdr>
                        <w:top w:val="none" w:sz="0" w:space="0" w:color="auto"/>
                        <w:left w:val="none" w:sz="0" w:space="0" w:color="auto"/>
                        <w:bottom w:val="none" w:sz="0" w:space="0" w:color="auto"/>
                        <w:right w:val="none" w:sz="0" w:space="0" w:color="auto"/>
                      </w:divBdr>
                      <w:divsChild>
                        <w:div w:id="2134404469">
                          <w:marLeft w:val="0"/>
                          <w:marRight w:val="0"/>
                          <w:marTop w:val="0"/>
                          <w:marBottom w:val="0"/>
                          <w:divBdr>
                            <w:top w:val="none" w:sz="0" w:space="0" w:color="auto"/>
                            <w:left w:val="none" w:sz="0" w:space="0" w:color="auto"/>
                            <w:bottom w:val="none" w:sz="0" w:space="0" w:color="auto"/>
                            <w:right w:val="none" w:sz="0" w:space="0" w:color="auto"/>
                          </w:divBdr>
                        </w:div>
                        <w:div w:id="20858283">
                          <w:marLeft w:val="0"/>
                          <w:marRight w:val="0"/>
                          <w:marTop w:val="0"/>
                          <w:marBottom w:val="0"/>
                          <w:divBdr>
                            <w:top w:val="none" w:sz="0" w:space="0" w:color="auto"/>
                            <w:left w:val="none" w:sz="0" w:space="0" w:color="auto"/>
                            <w:bottom w:val="none" w:sz="0" w:space="0" w:color="auto"/>
                            <w:right w:val="none" w:sz="0" w:space="0" w:color="auto"/>
                          </w:divBdr>
                          <w:divsChild>
                            <w:div w:id="956063434">
                              <w:marLeft w:val="0"/>
                              <w:marRight w:val="0"/>
                              <w:marTop w:val="0"/>
                              <w:marBottom w:val="0"/>
                              <w:divBdr>
                                <w:top w:val="none" w:sz="0" w:space="0" w:color="auto"/>
                                <w:left w:val="none" w:sz="0" w:space="0" w:color="auto"/>
                                <w:bottom w:val="none" w:sz="0" w:space="0" w:color="auto"/>
                                <w:right w:val="none" w:sz="0" w:space="0" w:color="auto"/>
                              </w:divBdr>
                            </w:div>
                          </w:divsChild>
                        </w:div>
                        <w:div w:id="1525705871">
                          <w:marLeft w:val="0"/>
                          <w:marRight w:val="0"/>
                          <w:marTop w:val="0"/>
                          <w:marBottom w:val="0"/>
                          <w:divBdr>
                            <w:top w:val="none" w:sz="0" w:space="0" w:color="auto"/>
                            <w:left w:val="none" w:sz="0" w:space="0" w:color="auto"/>
                            <w:bottom w:val="none" w:sz="0" w:space="0" w:color="auto"/>
                            <w:right w:val="none" w:sz="0" w:space="0" w:color="auto"/>
                          </w:divBdr>
                          <w:divsChild>
                            <w:div w:id="1982688543">
                              <w:marLeft w:val="0"/>
                              <w:marRight w:val="0"/>
                              <w:marTop w:val="0"/>
                              <w:marBottom w:val="0"/>
                              <w:divBdr>
                                <w:top w:val="none" w:sz="0" w:space="0" w:color="auto"/>
                                <w:left w:val="none" w:sz="0" w:space="0" w:color="auto"/>
                                <w:bottom w:val="none" w:sz="0" w:space="0" w:color="auto"/>
                                <w:right w:val="none" w:sz="0" w:space="0" w:color="auto"/>
                              </w:divBdr>
                              <w:divsChild>
                                <w:div w:id="12434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9983">
                          <w:marLeft w:val="0"/>
                          <w:marRight w:val="0"/>
                          <w:marTop w:val="0"/>
                          <w:marBottom w:val="0"/>
                          <w:divBdr>
                            <w:top w:val="none" w:sz="0" w:space="0" w:color="auto"/>
                            <w:left w:val="none" w:sz="0" w:space="0" w:color="auto"/>
                            <w:bottom w:val="none" w:sz="0" w:space="0" w:color="auto"/>
                            <w:right w:val="none" w:sz="0" w:space="0" w:color="auto"/>
                          </w:divBdr>
                          <w:divsChild>
                            <w:div w:id="1180192568">
                              <w:marLeft w:val="0"/>
                              <w:marRight w:val="0"/>
                              <w:marTop w:val="0"/>
                              <w:marBottom w:val="0"/>
                              <w:divBdr>
                                <w:top w:val="none" w:sz="0" w:space="0" w:color="auto"/>
                                <w:left w:val="none" w:sz="0" w:space="0" w:color="auto"/>
                                <w:bottom w:val="none" w:sz="0" w:space="0" w:color="auto"/>
                                <w:right w:val="none" w:sz="0" w:space="0" w:color="auto"/>
                              </w:divBdr>
                            </w:div>
                          </w:divsChild>
                        </w:div>
                        <w:div w:id="1581137904">
                          <w:marLeft w:val="0"/>
                          <w:marRight w:val="0"/>
                          <w:marTop w:val="0"/>
                          <w:marBottom w:val="0"/>
                          <w:divBdr>
                            <w:top w:val="none" w:sz="0" w:space="0" w:color="auto"/>
                            <w:left w:val="none" w:sz="0" w:space="0" w:color="auto"/>
                            <w:bottom w:val="none" w:sz="0" w:space="0" w:color="auto"/>
                            <w:right w:val="none" w:sz="0" w:space="0" w:color="auto"/>
                          </w:divBdr>
                          <w:divsChild>
                            <w:div w:id="1810367040">
                              <w:marLeft w:val="0"/>
                              <w:marRight w:val="0"/>
                              <w:marTop w:val="0"/>
                              <w:marBottom w:val="0"/>
                              <w:divBdr>
                                <w:top w:val="none" w:sz="0" w:space="0" w:color="auto"/>
                                <w:left w:val="none" w:sz="0" w:space="0" w:color="auto"/>
                                <w:bottom w:val="none" w:sz="0" w:space="0" w:color="auto"/>
                                <w:right w:val="none" w:sz="0" w:space="0" w:color="auto"/>
                              </w:divBdr>
                            </w:div>
                          </w:divsChild>
                        </w:div>
                        <w:div w:id="619452440">
                          <w:marLeft w:val="0"/>
                          <w:marRight w:val="0"/>
                          <w:marTop w:val="0"/>
                          <w:marBottom w:val="0"/>
                          <w:divBdr>
                            <w:top w:val="none" w:sz="0" w:space="0" w:color="auto"/>
                            <w:left w:val="none" w:sz="0" w:space="0" w:color="auto"/>
                            <w:bottom w:val="none" w:sz="0" w:space="0" w:color="auto"/>
                            <w:right w:val="none" w:sz="0" w:space="0" w:color="auto"/>
                          </w:divBdr>
                          <w:divsChild>
                            <w:div w:id="1718552047">
                              <w:marLeft w:val="0"/>
                              <w:marRight w:val="0"/>
                              <w:marTop w:val="0"/>
                              <w:marBottom w:val="0"/>
                              <w:divBdr>
                                <w:top w:val="none" w:sz="0" w:space="0" w:color="auto"/>
                                <w:left w:val="none" w:sz="0" w:space="0" w:color="auto"/>
                                <w:bottom w:val="none" w:sz="0" w:space="0" w:color="auto"/>
                                <w:right w:val="none" w:sz="0" w:space="0" w:color="auto"/>
                              </w:divBdr>
                            </w:div>
                          </w:divsChild>
                        </w:div>
                        <w:div w:id="1507093322">
                          <w:marLeft w:val="0"/>
                          <w:marRight w:val="0"/>
                          <w:marTop w:val="0"/>
                          <w:marBottom w:val="0"/>
                          <w:divBdr>
                            <w:top w:val="none" w:sz="0" w:space="0" w:color="auto"/>
                            <w:left w:val="none" w:sz="0" w:space="0" w:color="auto"/>
                            <w:bottom w:val="none" w:sz="0" w:space="0" w:color="auto"/>
                            <w:right w:val="none" w:sz="0" w:space="0" w:color="auto"/>
                          </w:divBdr>
                        </w:div>
                        <w:div w:id="312950448">
                          <w:marLeft w:val="0"/>
                          <w:marRight w:val="0"/>
                          <w:marTop w:val="0"/>
                          <w:marBottom w:val="0"/>
                          <w:divBdr>
                            <w:top w:val="none" w:sz="0" w:space="0" w:color="auto"/>
                            <w:left w:val="none" w:sz="0" w:space="0" w:color="auto"/>
                            <w:bottom w:val="none" w:sz="0" w:space="0" w:color="auto"/>
                            <w:right w:val="none" w:sz="0" w:space="0" w:color="auto"/>
                          </w:divBdr>
                        </w:div>
                        <w:div w:id="1949727597">
                          <w:marLeft w:val="0"/>
                          <w:marRight w:val="0"/>
                          <w:marTop w:val="0"/>
                          <w:marBottom w:val="0"/>
                          <w:divBdr>
                            <w:top w:val="none" w:sz="0" w:space="0" w:color="auto"/>
                            <w:left w:val="none" w:sz="0" w:space="0" w:color="auto"/>
                            <w:bottom w:val="none" w:sz="0" w:space="0" w:color="auto"/>
                            <w:right w:val="none" w:sz="0" w:space="0" w:color="auto"/>
                          </w:divBdr>
                          <w:divsChild>
                            <w:div w:id="303896287">
                              <w:marLeft w:val="0"/>
                              <w:marRight w:val="0"/>
                              <w:marTop w:val="0"/>
                              <w:marBottom w:val="0"/>
                              <w:divBdr>
                                <w:top w:val="none" w:sz="0" w:space="0" w:color="auto"/>
                                <w:left w:val="none" w:sz="0" w:space="0" w:color="auto"/>
                                <w:bottom w:val="none" w:sz="0" w:space="0" w:color="auto"/>
                                <w:right w:val="none" w:sz="0" w:space="0" w:color="auto"/>
                              </w:divBdr>
                            </w:div>
                          </w:divsChild>
                        </w:div>
                        <w:div w:id="1177423657">
                          <w:marLeft w:val="0"/>
                          <w:marRight w:val="0"/>
                          <w:marTop w:val="0"/>
                          <w:marBottom w:val="0"/>
                          <w:divBdr>
                            <w:top w:val="none" w:sz="0" w:space="0" w:color="auto"/>
                            <w:left w:val="none" w:sz="0" w:space="0" w:color="auto"/>
                            <w:bottom w:val="none" w:sz="0" w:space="0" w:color="auto"/>
                            <w:right w:val="none" w:sz="0" w:space="0" w:color="auto"/>
                          </w:divBdr>
                          <w:divsChild>
                            <w:div w:id="964115392">
                              <w:marLeft w:val="0"/>
                              <w:marRight w:val="0"/>
                              <w:marTop w:val="0"/>
                              <w:marBottom w:val="0"/>
                              <w:divBdr>
                                <w:top w:val="none" w:sz="0" w:space="0" w:color="auto"/>
                                <w:left w:val="none" w:sz="0" w:space="0" w:color="auto"/>
                                <w:bottom w:val="none" w:sz="0" w:space="0" w:color="auto"/>
                                <w:right w:val="none" w:sz="0" w:space="0" w:color="auto"/>
                              </w:divBdr>
                            </w:div>
                          </w:divsChild>
                        </w:div>
                        <w:div w:id="1877616524">
                          <w:marLeft w:val="0"/>
                          <w:marRight w:val="0"/>
                          <w:marTop w:val="0"/>
                          <w:marBottom w:val="0"/>
                          <w:divBdr>
                            <w:top w:val="none" w:sz="0" w:space="0" w:color="auto"/>
                            <w:left w:val="none" w:sz="0" w:space="0" w:color="auto"/>
                            <w:bottom w:val="none" w:sz="0" w:space="0" w:color="auto"/>
                            <w:right w:val="none" w:sz="0" w:space="0" w:color="auto"/>
                          </w:divBdr>
                          <w:divsChild>
                            <w:div w:id="604845526">
                              <w:marLeft w:val="0"/>
                              <w:marRight w:val="0"/>
                              <w:marTop w:val="0"/>
                              <w:marBottom w:val="0"/>
                              <w:divBdr>
                                <w:top w:val="none" w:sz="0" w:space="0" w:color="auto"/>
                                <w:left w:val="none" w:sz="0" w:space="0" w:color="auto"/>
                                <w:bottom w:val="none" w:sz="0" w:space="0" w:color="auto"/>
                                <w:right w:val="none" w:sz="0" w:space="0" w:color="auto"/>
                              </w:divBdr>
                            </w:div>
                          </w:divsChild>
                        </w:div>
                        <w:div w:id="1646080300">
                          <w:marLeft w:val="0"/>
                          <w:marRight w:val="0"/>
                          <w:marTop w:val="0"/>
                          <w:marBottom w:val="0"/>
                          <w:divBdr>
                            <w:top w:val="none" w:sz="0" w:space="0" w:color="auto"/>
                            <w:left w:val="none" w:sz="0" w:space="0" w:color="auto"/>
                            <w:bottom w:val="none" w:sz="0" w:space="0" w:color="auto"/>
                            <w:right w:val="none" w:sz="0" w:space="0" w:color="auto"/>
                          </w:divBdr>
                          <w:divsChild>
                            <w:div w:id="735588424">
                              <w:marLeft w:val="0"/>
                              <w:marRight w:val="0"/>
                              <w:marTop w:val="0"/>
                              <w:marBottom w:val="0"/>
                              <w:divBdr>
                                <w:top w:val="none" w:sz="0" w:space="0" w:color="auto"/>
                                <w:left w:val="none" w:sz="0" w:space="0" w:color="auto"/>
                                <w:bottom w:val="none" w:sz="0" w:space="0" w:color="auto"/>
                                <w:right w:val="none" w:sz="0" w:space="0" w:color="auto"/>
                              </w:divBdr>
                            </w:div>
                          </w:divsChild>
                        </w:div>
                        <w:div w:id="67731040">
                          <w:marLeft w:val="0"/>
                          <w:marRight w:val="0"/>
                          <w:marTop w:val="0"/>
                          <w:marBottom w:val="0"/>
                          <w:divBdr>
                            <w:top w:val="none" w:sz="0" w:space="0" w:color="auto"/>
                            <w:left w:val="none" w:sz="0" w:space="0" w:color="auto"/>
                            <w:bottom w:val="none" w:sz="0" w:space="0" w:color="auto"/>
                            <w:right w:val="none" w:sz="0" w:space="0" w:color="auto"/>
                          </w:divBdr>
                          <w:divsChild>
                            <w:div w:id="372847900">
                              <w:marLeft w:val="0"/>
                              <w:marRight w:val="0"/>
                              <w:marTop w:val="0"/>
                              <w:marBottom w:val="0"/>
                              <w:divBdr>
                                <w:top w:val="none" w:sz="0" w:space="0" w:color="auto"/>
                                <w:left w:val="none" w:sz="0" w:space="0" w:color="auto"/>
                                <w:bottom w:val="none" w:sz="0" w:space="0" w:color="auto"/>
                                <w:right w:val="none" w:sz="0" w:space="0" w:color="auto"/>
                              </w:divBdr>
                              <w:divsChild>
                                <w:div w:id="18734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2300">
                          <w:marLeft w:val="0"/>
                          <w:marRight w:val="0"/>
                          <w:marTop w:val="0"/>
                          <w:marBottom w:val="0"/>
                          <w:divBdr>
                            <w:top w:val="none" w:sz="0" w:space="0" w:color="auto"/>
                            <w:left w:val="none" w:sz="0" w:space="0" w:color="auto"/>
                            <w:bottom w:val="none" w:sz="0" w:space="0" w:color="auto"/>
                            <w:right w:val="none" w:sz="0" w:space="0" w:color="auto"/>
                          </w:divBdr>
                          <w:divsChild>
                            <w:div w:id="1471896994">
                              <w:marLeft w:val="0"/>
                              <w:marRight w:val="0"/>
                              <w:marTop w:val="0"/>
                              <w:marBottom w:val="0"/>
                              <w:divBdr>
                                <w:top w:val="none" w:sz="0" w:space="0" w:color="auto"/>
                                <w:left w:val="none" w:sz="0" w:space="0" w:color="auto"/>
                                <w:bottom w:val="none" w:sz="0" w:space="0" w:color="auto"/>
                                <w:right w:val="none" w:sz="0" w:space="0" w:color="auto"/>
                              </w:divBdr>
                            </w:div>
                          </w:divsChild>
                        </w:div>
                        <w:div w:id="2123842043">
                          <w:marLeft w:val="0"/>
                          <w:marRight w:val="0"/>
                          <w:marTop w:val="0"/>
                          <w:marBottom w:val="0"/>
                          <w:divBdr>
                            <w:top w:val="none" w:sz="0" w:space="0" w:color="auto"/>
                            <w:left w:val="none" w:sz="0" w:space="0" w:color="auto"/>
                            <w:bottom w:val="none" w:sz="0" w:space="0" w:color="auto"/>
                            <w:right w:val="none" w:sz="0" w:space="0" w:color="auto"/>
                          </w:divBdr>
                        </w:div>
                        <w:div w:id="1206259309">
                          <w:marLeft w:val="0"/>
                          <w:marRight w:val="0"/>
                          <w:marTop w:val="0"/>
                          <w:marBottom w:val="0"/>
                          <w:divBdr>
                            <w:top w:val="none" w:sz="0" w:space="0" w:color="auto"/>
                            <w:left w:val="none" w:sz="0" w:space="0" w:color="auto"/>
                            <w:bottom w:val="none" w:sz="0" w:space="0" w:color="auto"/>
                            <w:right w:val="none" w:sz="0" w:space="0" w:color="auto"/>
                          </w:divBdr>
                          <w:divsChild>
                            <w:div w:id="1504007840">
                              <w:marLeft w:val="0"/>
                              <w:marRight w:val="0"/>
                              <w:marTop w:val="0"/>
                              <w:marBottom w:val="0"/>
                              <w:divBdr>
                                <w:top w:val="none" w:sz="0" w:space="0" w:color="auto"/>
                                <w:left w:val="none" w:sz="0" w:space="0" w:color="auto"/>
                                <w:bottom w:val="none" w:sz="0" w:space="0" w:color="auto"/>
                                <w:right w:val="none" w:sz="0" w:space="0" w:color="auto"/>
                              </w:divBdr>
                            </w:div>
                          </w:divsChild>
                        </w:div>
                        <w:div w:id="445658430">
                          <w:marLeft w:val="0"/>
                          <w:marRight w:val="0"/>
                          <w:marTop w:val="0"/>
                          <w:marBottom w:val="0"/>
                          <w:divBdr>
                            <w:top w:val="none" w:sz="0" w:space="0" w:color="auto"/>
                            <w:left w:val="none" w:sz="0" w:space="0" w:color="auto"/>
                            <w:bottom w:val="none" w:sz="0" w:space="0" w:color="auto"/>
                            <w:right w:val="none" w:sz="0" w:space="0" w:color="auto"/>
                          </w:divBdr>
                          <w:divsChild>
                            <w:div w:id="24600513">
                              <w:marLeft w:val="0"/>
                              <w:marRight w:val="0"/>
                              <w:marTop w:val="0"/>
                              <w:marBottom w:val="0"/>
                              <w:divBdr>
                                <w:top w:val="none" w:sz="0" w:space="0" w:color="auto"/>
                                <w:left w:val="none" w:sz="0" w:space="0" w:color="auto"/>
                                <w:bottom w:val="none" w:sz="0" w:space="0" w:color="auto"/>
                                <w:right w:val="none" w:sz="0" w:space="0" w:color="auto"/>
                              </w:divBdr>
                            </w:div>
                          </w:divsChild>
                        </w:div>
                        <w:div w:id="1916279132">
                          <w:marLeft w:val="0"/>
                          <w:marRight w:val="0"/>
                          <w:marTop w:val="0"/>
                          <w:marBottom w:val="0"/>
                          <w:divBdr>
                            <w:top w:val="none" w:sz="0" w:space="0" w:color="auto"/>
                            <w:left w:val="none" w:sz="0" w:space="0" w:color="auto"/>
                            <w:bottom w:val="none" w:sz="0" w:space="0" w:color="auto"/>
                            <w:right w:val="none" w:sz="0" w:space="0" w:color="auto"/>
                          </w:divBdr>
                          <w:divsChild>
                            <w:div w:id="669673676">
                              <w:marLeft w:val="0"/>
                              <w:marRight w:val="0"/>
                              <w:marTop w:val="0"/>
                              <w:marBottom w:val="0"/>
                              <w:divBdr>
                                <w:top w:val="none" w:sz="0" w:space="0" w:color="auto"/>
                                <w:left w:val="none" w:sz="0" w:space="0" w:color="auto"/>
                                <w:bottom w:val="none" w:sz="0" w:space="0" w:color="auto"/>
                                <w:right w:val="none" w:sz="0" w:space="0" w:color="auto"/>
                              </w:divBdr>
                            </w:div>
                          </w:divsChild>
                        </w:div>
                        <w:div w:id="2040735697">
                          <w:marLeft w:val="0"/>
                          <w:marRight w:val="0"/>
                          <w:marTop w:val="0"/>
                          <w:marBottom w:val="0"/>
                          <w:divBdr>
                            <w:top w:val="none" w:sz="0" w:space="0" w:color="auto"/>
                            <w:left w:val="none" w:sz="0" w:space="0" w:color="auto"/>
                            <w:bottom w:val="none" w:sz="0" w:space="0" w:color="auto"/>
                            <w:right w:val="none" w:sz="0" w:space="0" w:color="auto"/>
                          </w:divBdr>
                        </w:div>
                        <w:div w:id="1815443380">
                          <w:marLeft w:val="0"/>
                          <w:marRight w:val="0"/>
                          <w:marTop w:val="0"/>
                          <w:marBottom w:val="0"/>
                          <w:divBdr>
                            <w:top w:val="none" w:sz="0" w:space="0" w:color="auto"/>
                            <w:left w:val="none" w:sz="0" w:space="0" w:color="auto"/>
                            <w:bottom w:val="none" w:sz="0" w:space="0" w:color="auto"/>
                            <w:right w:val="none" w:sz="0" w:space="0" w:color="auto"/>
                          </w:divBdr>
                          <w:divsChild>
                            <w:div w:id="213472702">
                              <w:marLeft w:val="0"/>
                              <w:marRight w:val="0"/>
                              <w:marTop w:val="0"/>
                              <w:marBottom w:val="0"/>
                              <w:divBdr>
                                <w:top w:val="none" w:sz="0" w:space="0" w:color="auto"/>
                                <w:left w:val="none" w:sz="0" w:space="0" w:color="auto"/>
                                <w:bottom w:val="none" w:sz="0" w:space="0" w:color="auto"/>
                                <w:right w:val="none" w:sz="0" w:space="0" w:color="auto"/>
                              </w:divBdr>
                            </w:div>
                          </w:divsChild>
                        </w:div>
                        <w:div w:id="1647930488">
                          <w:marLeft w:val="0"/>
                          <w:marRight w:val="0"/>
                          <w:marTop w:val="0"/>
                          <w:marBottom w:val="0"/>
                          <w:divBdr>
                            <w:top w:val="none" w:sz="0" w:space="0" w:color="auto"/>
                            <w:left w:val="none" w:sz="0" w:space="0" w:color="auto"/>
                            <w:bottom w:val="none" w:sz="0" w:space="0" w:color="auto"/>
                            <w:right w:val="none" w:sz="0" w:space="0" w:color="auto"/>
                          </w:divBdr>
                        </w:div>
                        <w:div w:id="174423517">
                          <w:marLeft w:val="0"/>
                          <w:marRight w:val="0"/>
                          <w:marTop w:val="0"/>
                          <w:marBottom w:val="0"/>
                          <w:divBdr>
                            <w:top w:val="none" w:sz="0" w:space="0" w:color="auto"/>
                            <w:left w:val="none" w:sz="0" w:space="0" w:color="auto"/>
                            <w:bottom w:val="none" w:sz="0" w:space="0" w:color="auto"/>
                            <w:right w:val="none" w:sz="0" w:space="0" w:color="auto"/>
                          </w:divBdr>
                          <w:divsChild>
                            <w:div w:id="1879471673">
                              <w:marLeft w:val="0"/>
                              <w:marRight w:val="0"/>
                              <w:marTop w:val="0"/>
                              <w:marBottom w:val="0"/>
                              <w:divBdr>
                                <w:top w:val="none" w:sz="0" w:space="0" w:color="auto"/>
                                <w:left w:val="none" w:sz="0" w:space="0" w:color="auto"/>
                                <w:bottom w:val="none" w:sz="0" w:space="0" w:color="auto"/>
                                <w:right w:val="none" w:sz="0" w:space="0" w:color="auto"/>
                              </w:divBdr>
                            </w:div>
                          </w:divsChild>
                        </w:div>
                        <w:div w:id="638416490">
                          <w:marLeft w:val="0"/>
                          <w:marRight w:val="0"/>
                          <w:marTop w:val="0"/>
                          <w:marBottom w:val="0"/>
                          <w:divBdr>
                            <w:top w:val="none" w:sz="0" w:space="0" w:color="auto"/>
                            <w:left w:val="none" w:sz="0" w:space="0" w:color="auto"/>
                            <w:bottom w:val="none" w:sz="0" w:space="0" w:color="auto"/>
                            <w:right w:val="none" w:sz="0" w:space="0" w:color="auto"/>
                          </w:divBdr>
                          <w:divsChild>
                            <w:div w:id="763918912">
                              <w:marLeft w:val="0"/>
                              <w:marRight w:val="0"/>
                              <w:marTop w:val="0"/>
                              <w:marBottom w:val="0"/>
                              <w:divBdr>
                                <w:top w:val="none" w:sz="0" w:space="0" w:color="auto"/>
                                <w:left w:val="none" w:sz="0" w:space="0" w:color="auto"/>
                                <w:bottom w:val="none" w:sz="0" w:space="0" w:color="auto"/>
                                <w:right w:val="none" w:sz="0" w:space="0" w:color="auto"/>
                              </w:divBdr>
                            </w:div>
                          </w:divsChild>
                        </w:div>
                        <w:div w:id="1658149343">
                          <w:marLeft w:val="0"/>
                          <w:marRight w:val="0"/>
                          <w:marTop w:val="0"/>
                          <w:marBottom w:val="0"/>
                          <w:divBdr>
                            <w:top w:val="none" w:sz="0" w:space="0" w:color="auto"/>
                            <w:left w:val="none" w:sz="0" w:space="0" w:color="auto"/>
                            <w:bottom w:val="none" w:sz="0" w:space="0" w:color="auto"/>
                            <w:right w:val="none" w:sz="0" w:space="0" w:color="auto"/>
                          </w:divBdr>
                        </w:div>
                        <w:div w:id="253830462">
                          <w:marLeft w:val="0"/>
                          <w:marRight w:val="0"/>
                          <w:marTop w:val="0"/>
                          <w:marBottom w:val="0"/>
                          <w:divBdr>
                            <w:top w:val="none" w:sz="0" w:space="0" w:color="auto"/>
                            <w:left w:val="none" w:sz="0" w:space="0" w:color="auto"/>
                            <w:bottom w:val="none" w:sz="0" w:space="0" w:color="auto"/>
                            <w:right w:val="none" w:sz="0" w:space="0" w:color="auto"/>
                          </w:divBdr>
                          <w:divsChild>
                            <w:div w:id="1753120323">
                              <w:marLeft w:val="0"/>
                              <w:marRight w:val="0"/>
                              <w:marTop w:val="0"/>
                              <w:marBottom w:val="0"/>
                              <w:divBdr>
                                <w:top w:val="none" w:sz="0" w:space="0" w:color="auto"/>
                                <w:left w:val="none" w:sz="0" w:space="0" w:color="auto"/>
                                <w:bottom w:val="none" w:sz="0" w:space="0" w:color="auto"/>
                                <w:right w:val="none" w:sz="0" w:space="0" w:color="auto"/>
                              </w:divBdr>
                            </w:div>
                          </w:divsChild>
                        </w:div>
                        <w:div w:id="1087535167">
                          <w:marLeft w:val="0"/>
                          <w:marRight w:val="0"/>
                          <w:marTop w:val="0"/>
                          <w:marBottom w:val="0"/>
                          <w:divBdr>
                            <w:top w:val="none" w:sz="0" w:space="0" w:color="auto"/>
                            <w:left w:val="none" w:sz="0" w:space="0" w:color="auto"/>
                            <w:bottom w:val="none" w:sz="0" w:space="0" w:color="auto"/>
                            <w:right w:val="none" w:sz="0" w:space="0" w:color="auto"/>
                          </w:divBdr>
                        </w:div>
                        <w:div w:id="282268877">
                          <w:marLeft w:val="0"/>
                          <w:marRight w:val="0"/>
                          <w:marTop w:val="0"/>
                          <w:marBottom w:val="0"/>
                          <w:divBdr>
                            <w:top w:val="none" w:sz="0" w:space="0" w:color="auto"/>
                            <w:left w:val="none" w:sz="0" w:space="0" w:color="auto"/>
                            <w:bottom w:val="none" w:sz="0" w:space="0" w:color="auto"/>
                            <w:right w:val="none" w:sz="0" w:space="0" w:color="auto"/>
                          </w:divBdr>
                          <w:divsChild>
                            <w:div w:id="857280563">
                              <w:marLeft w:val="0"/>
                              <w:marRight w:val="0"/>
                              <w:marTop w:val="0"/>
                              <w:marBottom w:val="0"/>
                              <w:divBdr>
                                <w:top w:val="none" w:sz="0" w:space="0" w:color="auto"/>
                                <w:left w:val="none" w:sz="0" w:space="0" w:color="auto"/>
                                <w:bottom w:val="none" w:sz="0" w:space="0" w:color="auto"/>
                                <w:right w:val="none" w:sz="0" w:space="0" w:color="auto"/>
                              </w:divBdr>
                            </w:div>
                          </w:divsChild>
                        </w:div>
                        <w:div w:id="6056038">
                          <w:marLeft w:val="0"/>
                          <w:marRight w:val="0"/>
                          <w:marTop w:val="0"/>
                          <w:marBottom w:val="0"/>
                          <w:divBdr>
                            <w:top w:val="none" w:sz="0" w:space="0" w:color="auto"/>
                            <w:left w:val="none" w:sz="0" w:space="0" w:color="auto"/>
                            <w:bottom w:val="none" w:sz="0" w:space="0" w:color="auto"/>
                            <w:right w:val="none" w:sz="0" w:space="0" w:color="auto"/>
                          </w:divBdr>
                        </w:div>
                        <w:div w:id="557017128">
                          <w:marLeft w:val="0"/>
                          <w:marRight w:val="0"/>
                          <w:marTop w:val="0"/>
                          <w:marBottom w:val="0"/>
                          <w:divBdr>
                            <w:top w:val="none" w:sz="0" w:space="0" w:color="auto"/>
                            <w:left w:val="none" w:sz="0" w:space="0" w:color="auto"/>
                            <w:bottom w:val="none" w:sz="0" w:space="0" w:color="auto"/>
                            <w:right w:val="none" w:sz="0" w:space="0" w:color="auto"/>
                          </w:divBdr>
                          <w:divsChild>
                            <w:div w:id="877283958">
                              <w:marLeft w:val="0"/>
                              <w:marRight w:val="0"/>
                              <w:marTop w:val="0"/>
                              <w:marBottom w:val="0"/>
                              <w:divBdr>
                                <w:top w:val="none" w:sz="0" w:space="0" w:color="auto"/>
                                <w:left w:val="none" w:sz="0" w:space="0" w:color="auto"/>
                                <w:bottom w:val="none" w:sz="0" w:space="0" w:color="auto"/>
                                <w:right w:val="none" w:sz="0" w:space="0" w:color="auto"/>
                              </w:divBdr>
                            </w:div>
                          </w:divsChild>
                        </w:div>
                        <w:div w:id="1578200211">
                          <w:marLeft w:val="0"/>
                          <w:marRight w:val="0"/>
                          <w:marTop w:val="0"/>
                          <w:marBottom w:val="0"/>
                          <w:divBdr>
                            <w:top w:val="none" w:sz="0" w:space="0" w:color="auto"/>
                            <w:left w:val="none" w:sz="0" w:space="0" w:color="auto"/>
                            <w:bottom w:val="none" w:sz="0" w:space="0" w:color="auto"/>
                            <w:right w:val="none" w:sz="0" w:space="0" w:color="auto"/>
                          </w:divBdr>
                        </w:div>
                        <w:div w:id="1889148823">
                          <w:marLeft w:val="0"/>
                          <w:marRight w:val="0"/>
                          <w:marTop w:val="0"/>
                          <w:marBottom w:val="0"/>
                          <w:divBdr>
                            <w:top w:val="none" w:sz="0" w:space="0" w:color="auto"/>
                            <w:left w:val="none" w:sz="0" w:space="0" w:color="auto"/>
                            <w:bottom w:val="none" w:sz="0" w:space="0" w:color="auto"/>
                            <w:right w:val="none" w:sz="0" w:space="0" w:color="auto"/>
                          </w:divBdr>
                        </w:div>
                        <w:div w:id="1951938433">
                          <w:marLeft w:val="0"/>
                          <w:marRight w:val="0"/>
                          <w:marTop w:val="0"/>
                          <w:marBottom w:val="0"/>
                          <w:divBdr>
                            <w:top w:val="none" w:sz="0" w:space="0" w:color="auto"/>
                            <w:left w:val="none" w:sz="0" w:space="0" w:color="auto"/>
                            <w:bottom w:val="none" w:sz="0" w:space="0" w:color="auto"/>
                            <w:right w:val="none" w:sz="0" w:space="0" w:color="auto"/>
                          </w:divBdr>
                          <w:divsChild>
                            <w:div w:id="1715618623">
                              <w:marLeft w:val="0"/>
                              <w:marRight w:val="0"/>
                              <w:marTop w:val="0"/>
                              <w:marBottom w:val="0"/>
                              <w:divBdr>
                                <w:top w:val="none" w:sz="0" w:space="0" w:color="auto"/>
                                <w:left w:val="none" w:sz="0" w:space="0" w:color="auto"/>
                                <w:bottom w:val="none" w:sz="0" w:space="0" w:color="auto"/>
                                <w:right w:val="none" w:sz="0" w:space="0" w:color="auto"/>
                              </w:divBdr>
                            </w:div>
                          </w:divsChild>
                        </w:div>
                        <w:div w:id="208879052">
                          <w:marLeft w:val="0"/>
                          <w:marRight w:val="0"/>
                          <w:marTop w:val="0"/>
                          <w:marBottom w:val="0"/>
                          <w:divBdr>
                            <w:top w:val="none" w:sz="0" w:space="0" w:color="auto"/>
                            <w:left w:val="none" w:sz="0" w:space="0" w:color="auto"/>
                            <w:bottom w:val="none" w:sz="0" w:space="0" w:color="auto"/>
                            <w:right w:val="none" w:sz="0" w:space="0" w:color="auto"/>
                          </w:divBdr>
                          <w:divsChild>
                            <w:div w:id="1997412914">
                              <w:marLeft w:val="0"/>
                              <w:marRight w:val="0"/>
                              <w:marTop w:val="0"/>
                              <w:marBottom w:val="0"/>
                              <w:divBdr>
                                <w:top w:val="none" w:sz="0" w:space="0" w:color="auto"/>
                                <w:left w:val="none" w:sz="0" w:space="0" w:color="auto"/>
                                <w:bottom w:val="none" w:sz="0" w:space="0" w:color="auto"/>
                                <w:right w:val="none" w:sz="0" w:space="0" w:color="auto"/>
                              </w:divBdr>
                            </w:div>
                          </w:divsChild>
                        </w:div>
                        <w:div w:id="1577351370">
                          <w:marLeft w:val="0"/>
                          <w:marRight w:val="0"/>
                          <w:marTop w:val="0"/>
                          <w:marBottom w:val="0"/>
                          <w:divBdr>
                            <w:top w:val="none" w:sz="0" w:space="0" w:color="auto"/>
                            <w:left w:val="none" w:sz="0" w:space="0" w:color="auto"/>
                            <w:bottom w:val="none" w:sz="0" w:space="0" w:color="auto"/>
                            <w:right w:val="none" w:sz="0" w:space="0" w:color="auto"/>
                          </w:divBdr>
                        </w:div>
                        <w:div w:id="1262450607">
                          <w:marLeft w:val="0"/>
                          <w:marRight w:val="0"/>
                          <w:marTop w:val="0"/>
                          <w:marBottom w:val="0"/>
                          <w:divBdr>
                            <w:top w:val="none" w:sz="0" w:space="0" w:color="auto"/>
                            <w:left w:val="none" w:sz="0" w:space="0" w:color="auto"/>
                            <w:bottom w:val="none" w:sz="0" w:space="0" w:color="auto"/>
                            <w:right w:val="none" w:sz="0" w:space="0" w:color="auto"/>
                          </w:divBdr>
                          <w:divsChild>
                            <w:div w:id="210045317">
                              <w:marLeft w:val="0"/>
                              <w:marRight w:val="0"/>
                              <w:marTop w:val="0"/>
                              <w:marBottom w:val="0"/>
                              <w:divBdr>
                                <w:top w:val="none" w:sz="0" w:space="0" w:color="auto"/>
                                <w:left w:val="none" w:sz="0" w:space="0" w:color="auto"/>
                                <w:bottom w:val="none" w:sz="0" w:space="0" w:color="auto"/>
                                <w:right w:val="none" w:sz="0" w:space="0" w:color="auto"/>
                              </w:divBdr>
                            </w:div>
                          </w:divsChild>
                        </w:div>
                        <w:div w:id="773675055">
                          <w:marLeft w:val="0"/>
                          <w:marRight w:val="0"/>
                          <w:marTop w:val="0"/>
                          <w:marBottom w:val="0"/>
                          <w:divBdr>
                            <w:top w:val="none" w:sz="0" w:space="0" w:color="auto"/>
                            <w:left w:val="none" w:sz="0" w:space="0" w:color="auto"/>
                            <w:bottom w:val="none" w:sz="0" w:space="0" w:color="auto"/>
                            <w:right w:val="none" w:sz="0" w:space="0" w:color="auto"/>
                          </w:divBdr>
                        </w:div>
                        <w:div w:id="504059336">
                          <w:marLeft w:val="0"/>
                          <w:marRight w:val="0"/>
                          <w:marTop w:val="0"/>
                          <w:marBottom w:val="0"/>
                          <w:divBdr>
                            <w:top w:val="none" w:sz="0" w:space="0" w:color="auto"/>
                            <w:left w:val="none" w:sz="0" w:space="0" w:color="auto"/>
                            <w:bottom w:val="none" w:sz="0" w:space="0" w:color="auto"/>
                            <w:right w:val="none" w:sz="0" w:space="0" w:color="auto"/>
                          </w:divBdr>
                        </w:div>
                        <w:div w:id="432748924">
                          <w:marLeft w:val="0"/>
                          <w:marRight w:val="0"/>
                          <w:marTop w:val="0"/>
                          <w:marBottom w:val="0"/>
                          <w:divBdr>
                            <w:top w:val="none" w:sz="0" w:space="0" w:color="auto"/>
                            <w:left w:val="none" w:sz="0" w:space="0" w:color="auto"/>
                            <w:bottom w:val="none" w:sz="0" w:space="0" w:color="auto"/>
                            <w:right w:val="none" w:sz="0" w:space="0" w:color="auto"/>
                          </w:divBdr>
                          <w:divsChild>
                            <w:div w:id="55788703">
                              <w:marLeft w:val="0"/>
                              <w:marRight w:val="0"/>
                              <w:marTop w:val="0"/>
                              <w:marBottom w:val="0"/>
                              <w:divBdr>
                                <w:top w:val="none" w:sz="0" w:space="0" w:color="auto"/>
                                <w:left w:val="none" w:sz="0" w:space="0" w:color="auto"/>
                                <w:bottom w:val="none" w:sz="0" w:space="0" w:color="auto"/>
                                <w:right w:val="none" w:sz="0" w:space="0" w:color="auto"/>
                              </w:divBdr>
                            </w:div>
                          </w:divsChild>
                        </w:div>
                        <w:div w:id="1577205103">
                          <w:marLeft w:val="0"/>
                          <w:marRight w:val="0"/>
                          <w:marTop w:val="0"/>
                          <w:marBottom w:val="0"/>
                          <w:divBdr>
                            <w:top w:val="none" w:sz="0" w:space="0" w:color="auto"/>
                            <w:left w:val="none" w:sz="0" w:space="0" w:color="auto"/>
                            <w:bottom w:val="none" w:sz="0" w:space="0" w:color="auto"/>
                            <w:right w:val="none" w:sz="0" w:space="0" w:color="auto"/>
                          </w:divBdr>
                        </w:div>
                        <w:div w:id="2108383734">
                          <w:marLeft w:val="0"/>
                          <w:marRight w:val="0"/>
                          <w:marTop w:val="0"/>
                          <w:marBottom w:val="0"/>
                          <w:divBdr>
                            <w:top w:val="none" w:sz="0" w:space="0" w:color="auto"/>
                            <w:left w:val="none" w:sz="0" w:space="0" w:color="auto"/>
                            <w:bottom w:val="none" w:sz="0" w:space="0" w:color="auto"/>
                            <w:right w:val="none" w:sz="0" w:space="0" w:color="auto"/>
                          </w:divBdr>
                          <w:divsChild>
                            <w:div w:id="1814181331">
                              <w:marLeft w:val="0"/>
                              <w:marRight w:val="0"/>
                              <w:marTop w:val="0"/>
                              <w:marBottom w:val="0"/>
                              <w:divBdr>
                                <w:top w:val="none" w:sz="0" w:space="0" w:color="auto"/>
                                <w:left w:val="none" w:sz="0" w:space="0" w:color="auto"/>
                                <w:bottom w:val="none" w:sz="0" w:space="0" w:color="auto"/>
                                <w:right w:val="none" w:sz="0" w:space="0" w:color="auto"/>
                              </w:divBdr>
                            </w:div>
                          </w:divsChild>
                        </w:div>
                        <w:div w:id="426006033">
                          <w:marLeft w:val="0"/>
                          <w:marRight w:val="0"/>
                          <w:marTop w:val="0"/>
                          <w:marBottom w:val="0"/>
                          <w:divBdr>
                            <w:top w:val="none" w:sz="0" w:space="0" w:color="auto"/>
                            <w:left w:val="none" w:sz="0" w:space="0" w:color="auto"/>
                            <w:bottom w:val="none" w:sz="0" w:space="0" w:color="auto"/>
                            <w:right w:val="none" w:sz="0" w:space="0" w:color="auto"/>
                          </w:divBdr>
                          <w:divsChild>
                            <w:div w:id="1090783246">
                              <w:marLeft w:val="0"/>
                              <w:marRight w:val="0"/>
                              <w:marTop w:val="0"/>
                              <w:marBottom w:val="0"/>
                              <w:divBdr>
                                <w:top w:val="none" w:sz="0" w:space="0" w:color="auto"/>
                                <w:left w:val="none" w:sz="0" w:space="0" w:color="auto"/>
                                <w:bottom w:val="none" w:sz="0" w:space="0" w:color="auto"/>
                                <w:right w:val="none" w:sz="0" w:space="0" w:color="auto"/>
                              </w:divBdr>
                            </w:div>
                          </w:divsChild>
                        </w:div>
                        <w:div w:id="1770347844">
                          <w:marLeft w:val="0"/>
                          <w:marRight w:val="0"/>
                          <w:marTop w:val="0"/>
                          <w:marBottom w:val="0"/>
                          <w:divBdr>
                            <w:top w:val="none" w:sz="0" w:space="0" w:color="auto"/>
                            <w:left w:val="none" w:sz="0" w:space="0" w:color="auto"/>
                            <w:bottom w:val="none" w:sz="0" w:space="0" w:color="auto"/>
                            <w:right w:val="none" w:sz="0" w:space="0" w:color="auto"/>
                          </w:divBdr>
                        </w:div>
                        <w:div w:id="581523176">
                          <w:marLeft w:val="0"/>
                          <w:marRight w:val="0"/>
                          <w:marTop w:val="0"/>
                          <w:marBottom w:val="0"/>
                          <w:divBdr>
                            <w:top w:val="none" w:sz="0" w:space="0" w:color="auto"/>
                            <w:left w:val="none" w:sz="0" w:space="0" w:color="auto"/>
                            <w:bottom w:val="none" w:sz="0" w:space="0" w:color="auto"/>
                            <w:right w:val="none" w:sz="0" w:space="0" w:color="auto"/>
                          </w:divBdr>
                          <w:divsChild>
                            <w:div w:id="595290130">
                              <w:marLeft w:val="0"/>
                              <w:marRight w:val="0"/>
                              <w:marTop w:val="0"/>
                              <w:marBottom w:val="0"/>
                              <w:divBdr>
                                <w:top w:val="none" w:sz="0" w:space="0" w:color="auto"/>
                                <w:left w:val="none" w:sz="0" w:space="0" w:color="auto"/>
                                <w:bottom w:val="none" w:sz="0" w:space="0" w:color="auto"/>
                                <w:right w:val="none" w:sz="0" w:space="0" w:color="auto"/>
                              </w:divBdr>
                            </w:div>
                          </w:divsChild>
                        </w:div>
                        <w:div w:id="1134444938">
                          <w:marLeft w:val="0"/>
                          <w:marRight w:val="0"/>
                          <w:marTop w:val="0"/>
                          <w:marBottom w:val="0"/>
                          <w:divBdr>
                            <w:top w:val="none" w:sz="0" w:space="0" w:color="auto"/>
                            <w:left w:val="none" w:sz="0" w:space="0" w:color="auto"/>
                            <w:bottom w:val="none" w:sz="0" w:space="0" w:color="auto"/>
                            <w:right w:val="none" w:sz="0" w:space="0" w:color="auto"/>
                          </w:divBdr>
                          <w:divsChild>
                            <w:div w:id="512649025">
                              <w:marLeft w:val="0"/>
                              <w:marRight w:val="0"/>
                              <w:marTop w:val="0"/>
                              <w:marBottom w:val="0"/>
                              <w:divBdr>
                                <w:top w:val="none" w:sz="0" w:space="0" w:color="auto"/>
                                <w:left w:val="none" w:sz="0" w:space="0" w:color="auto"/>
                                <w:bottom w:val="none" w:sz="0" w:space="0" w:color="auto"/>
                                <w:right w:val="none" w:sz="0" w:space="0" w:color="auto"/>
                              </w:divBdr>
                            </w:div>
                          </w:divsChild>
                        </w:div>
                        <w:div w:id="1419015141">
                          <w:marLeft w:val="0"/>
                          <w:marRight w:val="0"/>
                          <w:marTop w:val="0"/>
                          <w:marBottom w:val="0"/>
                          <w:divBdr>
                            <w:top w:val="none" w:sz="0" w:space="0" w:color="auto"/>
                            <w:left w:val="none" w:sz="0" w:space="0" w:color="auto"/>
                            <w:bottom w:val="none" w:sz="0" w:space="0" w:color="auto"/>
                            <w:right w:val="none" w:sz="0" w:space="0" w:color="auto"/>
                          </w:divBdr>
                        </w:div>
                        <w:div w:id="1127088998">
                          <w:marLeft w:val="0"/>
                          <w:marRight w:val="0"/>
                          <w:marTop w:val="0"/>
                          <w:marBottom w:val="0"/>
                          <w:divBdr>
                            <w:top w:val="none" w:sz="0" w:space="0" w:color="auto"/>
                            <w:left w:val="none" w:sz="0" w:space="0" w:color="auto"/>
                            <w:bottom w:val="none" w:sz="0" w:space="0" w:color="auto"/>
                            <w:right w:val="none" w:sz="0" w:space="0" w:color="auto"/>
                          </w:divBdr>
                        </w:div>
                        <w:div w:id="743992560">
                          <w:marLeft w:val="0"/>
                          <w:marRight w:val="0"/>
                          <w:marTop w:val="0"/>
                          <w:marBottom w:val="0"/>
                          <w:divBdr>
                            <w:top w:val="none" w:sz="0" w:space="0" w:color="auto"/>
                            <w:left w:val="none" w:sz="0" w:space="0" w:color="auto"/>
                            <w:bottom w:val="none" w:sz="0" w:space="0" w:color="auto"/>
                            <w:right w:val="none" w:sz="0" w:space="0" w:color="auto"/>
                          </w:divBdr>
                          <w:divsChild>
                            <w:div w:id="1932741241">
                              <w:marLeft w:val="0"/>
                              <w:marRight w:val="0"/>
                              <w:marTop w:val="0"/>
                              <w:marBottom w:val="0"/>
                              <w:divBdr>
                                <w:top w:val="none" w:sz="0" w:space="0" w:color="auto"/>
                                <w:left w:val="none" w:sz="0" w:space="0" w:color="auto"/>
                                <w:bottom w:val="none" w:sz="0" w:space="0" w:color="auto"/>
                                <w:right w:val="none" w:sz="0" w:space="0" w:color="auto"/>
                              </w:divBdr>
                            </w:div>
                          </w:divsChild>
                        </w:div>
                        <w:div w:id="1543519249">
                          <w:marLeft w:val="0"/>
                          <w:marRight w:val="0"/>
                          <w:marTop w:val="0"/>
                          <w:marBottom w:val="0"/>
                          <w:divBdr>
                            <w:top w:val="none" w:sz="0" w:space="0" w:color="auto"/>
                            <w:left w:val="none" w:sz="0" w:space="0" w:color="auto"/>
                            <w:bottom w:val="none" w:sz="0" w:space="0" w:color="auto"/>
                            <w:right w:val="none" w:sz="0" w:space="0" w:color="auto"/>
                          </w:divBdr>
                        </w:div>
                        <w:div w:id="1921940807">
                          <w:marLeft w:val="0"/>
                          <w:marRight w:val="0"/>
                          <w:marTop w:val="0"/>
                          <w:marBottom w:val="0"/>
                          <w:divBdr>
                            <w:top w:val="none" w:sz="0" w:space="0" w:color="auto"/>
                            <w:left w:val="none" w:sz="0" w:space="0" w:color="auto"/>
                            <w:bottom w:val="none" w:sz="0" w:space="0" w:color="auto"/>
                            <w:right w:val="none" w:sz="0" w:space="0" w:color="auto"/>
                          </w:divBdr>
                          <w:divsChild>
                            <w:div w:id="2123912221">
                              <w:marLeft w:val="0"/>
                              <w:marRight w:val="0"/>
                              <w:marTop w:val="0"/>
                              <w:marBottom w:val="0"/>
                              <w:divBdr>
                                <w:top w:val="none" w:sz="0" w:space="0" w:color="auto"/>
                                <w:left w:val="none" w:sz="0" w:space="0" w:color="auto"/>
                                <w:bottom w:val="none" w:sz="0" w:space="0" w:color="auto"/>
                                <w:right w:val="none" w:sz="0" w:space="0" w:color="auto"/>
                              </w:divBdr>
                            </w:div>
                          </w:divsChild>
                        </w:div>
                        <w:div w:id="672607665">
                          <w:marLeft w:val="0"/>
                          <w:marRight w:val="0"/>
                          <w:marTop w:val="0"/>
                          <w:marBottom w:val="0"/>
                          <w:divBdr>
                            <w:top w:val="none" w:sz="0" w:space="0" w:color="auto"/>
                            <w:left w:val="none" w:sz="0" w:space="0" w:color="auto"/>
                            <w:bottom w:val="none" w:sz="0" w:space="0" w:color="auto"/>
                            <w:right w:val="none" w:sz="0" w:space="0" w:color="auto"/>
                          </w:divBdr>
                        </w:div>
                        <w:div w:id="2073774376">
                          <w:marLeft w:val="0"/>
                          <w:marRight w:val="0"/>
                          <w:marTop w:val="0"/>
                          <w:marBottom w:val="0"/>
                          <w:divBdr>
                            <w:top w:val="none" w:sz="0" w:space="0" w:color="auto"/>
                            <w:left w:val="none" w:sz="0" w:space="0" w:color="auto"/>
                            <w:bottom w:val="none" w:sz="0" w:space="0" w:color="auto"/>
                            <w:right w:val="none" w:sz="0" w:space="0" w:color="auto"/>
                          </w:divBdr>
                        </w:div>
                        <w:div w:id="1913544033">
                          <w:marLeft w:val="0"/>
                          <w:marRight w:val="0"/>
                          <w:marTop w:val="0"/>
                          <w:marBottom w:val="0"/>
                          <w:divBdr>
                            <w:top w:val="none" w:sz="0" w:space="0" w:color="auto"/>
                            <w:left w:val="none" w:sz="0" w:space="0" w:color="auto"/>
                            <w:bottom w:val="none" w:sz="0" w:space="0" w:color="auto"/>
                            <w:right w:val="none" w:sz="0" w:space="0" w:color="auto"/>
                          </w:divBdr>
                          <w:divsChild>
                            <w:div w:id="415329053">
                              <w:marLeft w:val="0"/>
                              <w:marRight w:val="0"/>
                              <w:marTop w:val="0"/>
                              <w:marBottom w:val="0"/>
                              <w:divBdr>
                                <w:top w:val="none" w:sz="0" w:space="0" w:color="auto"/>
                                <w:left w:val="none" w:sz="0" w:space="0" w:color="auto"/>
                                <w:bottom w:val="none" w:sz="0" w:space="0" w:color="auto"/>
                                <w:right w:val="none" w:sz="0" w:space="0" w:color="auto"/>
                              </w:divBdr>
                            </w:div>
                          </w:divsChild>
                        </w:div>
                        <w:div w:id="1768886105">
                          <w:marLeft w:val="0"/>
                          <w:marRight w:val="0"/>
                          <w:marTop w:val="0"/>
                          <w:marBottom w:val="0"/>
                          <w:divBdr>
                            <w:top w:val="none" w:sz="0" w:space="0" w:color="auto"/>
                            <w:left w:val="none" w:sz="0" w:space="0" w:color="auto"/>
                            <w:bottom w:val="none" w:sz="0" w:space="0" w:color="auto"/>
                            <w:right w:val="none" w:sz="0" w:space="0" w:color="auto"/>
                          </w:divBdr>
                        </w:div>
                        <w:div w:id="97608123">
                          <w:marLeft w:val="0"/>
                          <w:marRight w:val="0"/>
                          <w:marTop w:val="0"/>
                          <w:marBottom w:val="0"/>
                          <w:divBdr>
                            <w:top w:val="none" w:sz="0" w:space="0" w:color="auto"/>
                            <w:left w:val="none" w:sz="0" w:space="0" w:color="auto"/>
                            <w:bottom w:val="none" w:sz="0" w:space="0" w:color="auto"/>
                            <w:right w:val="none" w:sz="0" w:space="0" w:color="auto"/>
                          </w:divBdr>
                          <w:divsChild>
                            <w:div w:id="1617784483">
                              <w:marLeft w:val="0"/>
                              <w:marRight w:val="0"/>
                              <w:marTop w:val="0"/>
                              <w:marBottom w:val="0"/>
                              <w:divBdr>
                                <w:top w:val="none" w:sz="0" w:space="0" w:color="auto"/>
                                <w:left w:val="none" w:sz="0" w:space="0" w:color="auto"/>
                                <w:bottom w:val="none" w:sz="0" w:space="0" w:color="auto"/>
                                <w:right w:val="none" w:sz="0" w:space="0" w:color="auto"/>
                              </w:divBdr>
                            </w:div>
                          </w:divsChild>
                        </w:div>
                        <w:div w:id="1515999144">
                          <w:marLeft w:val="0"/>
                          <w:marRight w:val="0"/>
                          <w:marTop w:val="0"/>
                          <w:marBottom w:val="0"/>
                          <w:divBdr>
                            <w:top w:val="none" w:sz="0" w:space="0" w:color="auto"/>
                            <w:left w:val="none" w:sz="0" w:space="0" w:color="auto"/>
                            <w:bottom w:val="none" w:sz="0" w:space="0" w:color="auto"/>
                            <w:right w:val="none" w:sz="0" w:space="0" w:color="auto"/>
                          </w:divBdr>
                        </w:div>
                        <w:div w:id="201868175">
                          <w:marLeft w:val="0"/>
                          <w:marRight w:val="0"/>
                          <w:marTop w:val="0"/>
                          <w:marBottom w:val="0"/>
                          <w:divBdr>
                            <w:top w:val="none" w:sz="0" w:space="0" w:color="auto"/>
                            <w:left w:val="none" w:sz="0" w:space="0" w:color="auto"/>
                            <w:bottom w:val="none" w:sz="0" w:space="0" w:color="auto"/>
                            <w:right w:val="none" w:sz="0" w:space="0" w:color="auto"/>
                          </w:divBdr>
                          <w:divsChild>
                            <w:div w:id="6828519">
                              <w:marLeft w:val="0"/>
                              <w:marRight w:val="0"/>
                              <w:marTop w:val="0"/>
                              <w:marBottom w:val="0"/>
                              <w:divBdr>
                                <w:top w:val="none" w:sz="0" w:space="0" w:color="auto"/>
                                <w:left w:val="none" w:sz="0" w:space="0" w:color="auto"/>
                                <w:bottom w:val="none" w:sz="0" w:space="0" w:color="auto"/>
                                <w:right w:val="none" w:sz="0" w:space="0" w:color="auto"/>
                              </w:divBdr>
                            </w:div>
                          </w:divsChild>
                        </w:div>
                        <w:div w:id="1383749010">
                          <w:marLeft w:val="0"/>
                          <w:marRight w:val="0"/>
                          <w:marTop w:val="0"/>
                          <w:marBottom w:val="0"/>
                          <w:divBdr>
                            <w:top w:val="none" w:sz="0" w:space="0" w:color="auto"/>
                            <w:left w:val="none" w:sz="0" w:space="0" w:color="auto"/>
                            <w:bottom w:val="none" w:sz="0" w:space="0" w:color="auto"/>
                            <w:right w:val="none" w:sz="0" w:space="0" w:color="auto"/>
                          </w:divBdr>
                        </w:div>
                        <w:div w:id="379984838">
                          <w:marLeft w:val="0"/>
                          <w:marRight w:val="0"/>
                          <w:marTop w:val="0"/>
                          <w:marBottom w:val="0"/>
                          <w:divBdr>
                            <w:top w:val="none" w:sz="0" w:space="0" w:color="auto"/>
                            <w:left w:val="none" w:sz="0" w:space="0" w:color="auto"/>
                            <w:bottom w:val="none" w:sz="0" w:space="0" w:color="auto"/>
                            <w:right w:val="none" w:sz="0" w:space="0" w:color="auto"/>
                          </w:divBdr>
                          <w:divsChild>
                            <w:div w:id="1449161583">
                              <w:marLeft w:val="0"/>
                              <w:marRight w:val="0"/>
                              <w:marTop w:val="0"/>
                              <w:marBottom w:val="0"/>
                              <w:divBdr>
                                <w:top w:val="none" w:sz="0" w:space="0" w:color="auto"/>
                                <w:left w:val="none" w:sz="0" w:space="0" w:color="auto"/>
                                <w:bottom w:val="none" w:sz="0" w:space="0" w:color="auto"/>
                                <w:right w:val="none" w:sz="0" w:space="0" w:color="auto"/>
                              </w:divBdr>
                            </w:div>
                          </w:divsChild>
                        </w:div>
                        <w:div w:id="582297481">
                          <w:marLeft w:val="0"/>
                          <w:marRight w:val="0"/>
                          <w:marTop w:val="0"/>
                          <w:marBottom w:val="0"/>
                          <w:divBdr>
                            <w:top w:val="none" w:sz="0" w:space="0" w:color="auto"/>
                            <w:left w:val="none" w:sz="0" w:space="0" w:color="auto"/>
                            <w:bottom w:val="none" w:sz="0" w:space="0" w:color="auto"/>
                            <w:right w:val="none" w:sz="0" w:space="0" w:color="auto"/>
                          </w:divBdr>
                          <w:divsChild>
                            <w:div w:id="357976907">
                              <w:marLeft w:val="0"/>
                              <w:marRight w:val="0"/>
                              <w:marTop w:val="0"/>
                              <w:marBottom w:val="0"/>
                              <w:divBdr>
                                <w:top w:val="none" w:sz="0" w:space="0" w:color="auto"/>
                                <w:left w:val="none" w:sz="0" w:space="0" w:color="auto"/>
                                <w:bottom w:val="none" w:sz="0" w:space="0" w:color="auto"/>
                                <w:right w:val="none" w:sz="0" w:space="0" w:color="auto"/>
                              </w:divBdr>
                            </w:div>
                          </w:divsChild>
                        </w:div>
                        <w:div w:id="367754832">
                          <w:marLeft w:val="0"/>
                          <w:marRight w:val="0"/>
                          <w:marTop w:val="0"/>
                          <w:marBottom w:val="0"/>
                          <w:divBdr>
                            <w:top w:val="none" w:sz="0" w:space="0" w:color="auto"/>
                            <w:left w:val="none" w:sz="0" w:space="0" w:color="auto"/>
                            <w:bottom w:val="none" w:sz="0" w:space="0" w:color="auto"/>
                            <w:right w:val="none" w:sz="0" w:space="0" w:color="auto"/>
                          </w:divBdr>
                          <w:divsChild>
                            <w:div w:id="1152983096">
                              <w:marLeft w:val="0"/>
                              <w:marRight w:val="0"/>
                              <w:marTop w:val="0"/>
                              <w:marBottom w:val="0"/>
                              <w:divBdr>
                                <w:top w:val="none" w:sz="0" w:space="0" w:color="auto"/>
                                <w:left w:val="none" w:sz="0" w:space="0" w:color="auto"/>
                                <w:bottom w:val="none" w:sz="0" w:space="0" w:color="auto"/>
                                <w:right w:val="none" w:sz="0" w:space="0" w:color="auto"/>
                              </w:divBdr>
                            </w:div>
                          </w:divsChild>
                        </w:div>
                        <w:div w:id="1908756551">
                          <w:marLeft w:val="0"/>
                          <w:marRight w:val="0"/>
                          <w:marTop w:val="0"/>
                          <w:marBottom w:val="0"/>
                          <w:divBdr>
                            <w:top w:val="none" w:sz="0" w:space="0" w:color="auto"/>
                            <w:left w:val="none" w:sz="0" w:space="0" w:color="auto"/>
                            <w:bottom w:val="none" w:sz="0" w:space="0" w:color="auto"/>
                            <w:right w:val="none" w:sz="0" w:space="0" w:color="auto"/>
                          </w:divBdr>
                        </w:div>
                        <w:div w:id="1648632565">
                          <w:marLeft w:val="0"/>
                          <w:marRight w:val="0"/>
                          <w:marTop w:val="0"/>
                          <w:marBottom w:val="0"/>
                          <w:divBdr>
                            <w:top w:val="none" w:sz="0" w:space="0" w:color="auto"/>
                            <w:left w:val="none" w:sz="0" w:space="0" w:color="auto"/>
                            <w:bottom w:val="none" w:sz="0" w:space="0" w:color="auto"/>
                            <w:right w:val="none" w:sz="0" w:space="0" w:color="auto"/>
                          </w:divBdr>
                          <w:divsChild>
                            <w:div w:id="1142581221">
                              <w:marLeft w:val="0"/>
                              <w:marRight w:val="0"/>
                              <w:marTop w:val="0"/>
                              <w:marBottom w:val="0"/>
                              <w:divBdr>
                                <w:top w:val="none" w:sz="0" w:space="0" w:color="auto"/>
                                <w:left w:val="none" w:sz="0" w:space="0" w:color="auto"/>
                                <w:bottom w:val="none" w:sz="0" w:space="0" w:color="auto"/>
                                <w:right w:val="none" w:sz="0" w:space="0" w:color="auto"/>
                              </w:divBdr>
                            </w:div>
                          </w:divsChild>
                        </w:div>
                        <w:div w:id="1631280664">
                          <w:marLeft w:val="0"/>
                          <w:marRight w:val="0"/>
                          <w:marTop w:val="0"/>
                          <w:marBottom w:val="0"/>
                          <w:divBdr>
                            <w:top w:val="none" w:sz="0" w:space="0" w:color="auto"/>
                            <w:left w:val="none" w:sz="0" w:space="0" w:color="auto"/>
                            <w:bottom w:val="none" w:sz="0" w:space="0" w:color="auto"/>
                            <w:right w:val="none" w:sz="0" w:space="0" w:color="auto"/>
                          </w:divBdr>
                          <w:divsChild>
                            <w:div w:id="321127046">
                              <w:marLeft w:val="0"/>
                              <w:marRight w:val="0"/>
                              <w:marTop w:val="0"/>
                              <w:marBottom w:val="0"/>
                              <w:divBdr>
                                <w:top w:val="none" w:sz="0" w:space="0" w:color="auto"/>
                                <w:left w:val="none" w:sz="0" w:space="0" w:color="auto"/>
                                <w:bottom w:val="none" w:sz="0" w:space="0" w:color="auto"/>
                                <w:right w:val="none" w:sz="0" w:space="0" w:color="auto"/>
                              </w:divBdr>
                            </w:div>
                          </w:divsChild>
                        </w:div>
                        <w:div w:id="403534360">
                          <w:marLeft w:val="0"/>
                          <w:marRight w:val="0"/>
                          <w:marTop w:val="0"/>
                          <w:marBottom w:val="0"/>
                          <w:divBdr>
                            <w:top w:val="none" w:sz="0" w:space="0" w:color="auto"/>
                            <w:left w:val="none" w:sz="0" w:space="0" w:color="auto"/>
                            <w:bottom w:val="none" w:sz="0" w:space="0" w:color="auto"/>
                            <w:right w:val="none" w:sz="0" w:space="0" w:color="auto"/>
                          </w:divBdr>
                          <w:divsChild>
                            <w:div w:id="1526407614">
                              <w:marLeft w:val="0"/>
                              <w:marRight w:val="0"/>
                              <w:marTop w:val="0"/>
                              <w:marBottom w:val="0"/>
                              <w:divBdr>
                                <w:top w:val="none" w:sz="0" w:space="0" w:color="auto"/>
                                <w:left w:val="none" w:sz="0" w:space="0" w:color="auto"/>
                                <w:bottom w:val="none" w:sz="0" w:space="0" w:color="auto"/>
                                <w:right w:val="none" w:sz="0" w:space="0" w:color="auto"/>
                              </w:divBdr>
                            </w:div>
                          </w:divsChild>
                        </w:div>
                        <w:div w:id="66924981">
                          <w:marLeft w:val="0"/>
                          <w:marRight w:val="0"/>
                          <w:marTop w:val="0"/>
                          <w:marBottom w:val="0"/>
                          <w:divBdr>
                            <w:top w:val="none" w:sz="0" w:space="0" w:color="auto"/>
                            <w:left w:val="none" w:sz="0" w:space="0" w:color="auto"/>
                            <w:bottom w:val="none" w:sz="0" w:space="0" w:color="auto"/>
                            <w:right w:val="none" w:sz="0" w:space="0" w:color="auto"/>
                          </w:divBdr>
                          <w:divsChild>
                            <w:div w:id="1056855740">
                              <w:marLeft w:val="0"/>
                              <w:marRight w:val="0"/>
                              <w:marTop w:val="0"/>
                              <w:marBottom w:val="0"/>
                              <w:divBdr>
                                <w:top w:val="none" w:sz="0" w:space="0" w:color="auto"/>
                                <w:left w:val="none" w:sz="0" w:space="0" w:color="auto"/>
                                <w:bottom w:val="none" w:sz="0" w:space="0" w:color="auto"/>
                                <w:right w:val="none" w:sz="0" w:space="0" w:color="auto"/>
                              </w:divBdr>
                            </w:div>
                          </w:divsChild>
                        </w:div>
                        <w:div w:id="817917426">
                          <w:marLeft w:val="0"/>
                          <w:marRight w:val="0"/>
                          <w:marTop w:val="0"/>
                          <w:marBottom w:val="0"/>
                          <w:divBdr>
                            <w:top w:val="none" w:sz="0" w:space="0" w:color="auto"/>
                            <w:left w:val="none" w:sz="0" w:space="0" w:color="auto"/>
                            <w:bottom w:val="none" w:sz="0" w:space="0" w:color="auto"/>
                            <w:right w:val="none" w:sz="0" w:space="0" w:color="auto"/>
                          </w:divBdr>
                          <w:divsChild>
                            <w:div w:id="2056923864">
                              <w:marLeft w:val="0"/>
                              <w:marRight w:val="0"/>
                              <w:marTop w:val="0"/>
                              <w:marBottom w:val="0"/>
                              <w:divBdr>
                                <w:top w:val="none" w:sz="0" w:space="0" w:color="auto"/>
                                <w:left w:val="none" w:sz="0" w:space="0" w:color="auto"/>
                                <w:bottom w:val="none" w:sz="0" w:space="0" w:color="auto"/>
                                <w:right w:val="none" w:sz="0" w:space="0" w:color="auto"/>
                              </w:divBdr>
                            </w:div>
                          </w:divsChild>
                        </w:div>
                        <w:div w:id="264651820">
                          <w:marLeft w:val="0"/>
                          <w:marRight w:val="0"/>
                          <w:marTop w:val="0"/>
                          <w:marBottom w:val="0"/>
                          <w:divBdr>
                            <w:top w:val="none" w:sz="0" w:space="0" w:color="auto"/>
                            <w:left w:val="none" w:sz="0" w:space="0" w:color="auto"/>
                            <w:bottom w:val="none" w:sz="0" w:space="0" w:color="auto"/>
                            <w:right w:val="none" w:sz="0" w:space="0" w:color="auto"/>
                          </w:divBdr>
                        </w:div>
                        <w:div w:id="808858142">
                          <w:marLeft w:val="0"/>
                          <w:marRight w:val="0"/>
                          <w:marTop w:val="0"/>
                          <w:marBottom w:val="0"/>
                          <w:divBdr>
                            <w:top w:val="none" w:sz="0" w:space="0" w:color="auto"/>
                            <w:left w:val="none" w:sz="0" w:space="0" w:color="auto"/>
                            <w:bottom w:val="none" w:sz="0" w:space="0" w:color="auto"/>
                            <w:right w:val="none" w:sz="0" w:space="0" w:color="auto"/>
                          </w:divBdr>
                          <w:divsChild>
                            <w:div w:id="1544052680">
                              <w:marLeft w:val="0"/>
                              <w:marRight w:val="0"/>
                              <w:marTop w:val="0"/>
                              <w:marBottom w:val="0"/>
                              <w:divBdr>
                                <w:top w:val="none" w:sz="0" w:space="0" w:color="auto"/>
                                <w:left w:val="none" w:sz="0" w:space="0" w:color="auto"/>
                                <w:bottom w:val="none" w:sz="0" w:space="0" w:color="auto"/>
                                <w:right w:val="none" w:sz="0" w:space="0" w:color="auto"/>
                              </w:divBdr>
                            </w:div>
                          </w:divsChild>
                        </w:div>
                        <w:div w:id="1313294366">
                          <w:marLeft w:val="0"/>
                          <w:marRight w:val="0"/>
                          <w:marTop w:val="0"/>
                          <w:marBottom w:val="0"/>
                          <w:divBdr>
                            <w:top w:val="none" w:sz="0" w:space="0" w:color="auto"/>
                            <w:left w:val="none" w:sz="0" w:space="0" w:color="auto"/>
                            <w:bottom w:val="none" w:sz="0" w:space="0" w:color="auto"/>
                            <w:right w:val="none" w:sz="0" w:space="0" w:color="auto"/>
                          </w:divBdr>
                        </w:div>
                        <w:div w:id="1596547048">
                          <w:marLeft w:val="0"/>
                          <w:marRight w:val="0"/>
                          <w:marTop w:val="0"/>
                          <w:marBottom w:val="0"/>
                          <w:divBdr>
                            <w:top w:val="none" w:sz="0" w:space="0" w:color="auto"/>
                            <w:left w:val="none" w:sz="0" w:space="0" w:color="auto"/>
                            <w:bottom w:val="none" w:sz="0" w:space="0" w:color="auto"/>
                            <w:right w:val="none" w:sz="0" w:space="0" w:color="auto"/>
                          </w:divBdr>
                          <w:divsChild>
                            <w:div w:id="1041705796">
                              <w:marLeft w:val="0"/>
                              <w:marRight w:val="0"/>
                              <w:marTop w:val="0"/>
                              <w:marBottom w:val="0"/>
                              <w:divBdr>
                                <w:top w:val="none" w:sz="0" w:space="0" w:color="auto"/>
                                <w:left w:val="none" w:sz="0" w:space="0" w:color="auto"/>
                                <w:bottom w:val="none" w:sz="0" w:space="0" w:color="auto"/>
                                <w:right w:val="none" w:sz="0" w:space="0" w:color="auto"/>
                              </w:divBdr>
                            </w:div>
                          </w:divsChild>
                        </w:div>
                        <w:div w:id="914316008">
                          <w:marLeft w:val="0"/>
                          <w:marRight w:val="0"/>
                          <w:marTop w:val="0"/>
                          <w:marBottom w:val="0"/>
                          <w:divBdr>
                            <w:top w:val="none" w:sz="0" w:space="0" w:color="auto"/>
                            <w:left w:val="none" w:sz="0" w:space="0" w:color="auto"/>
                            <w:bottom w:val="none" w:sz="0" w:space="0" w:color="auto"/>
                            <w:right w:val="none" w:sz="0" w:space="0" w:color="auto"/>
                          </w:divBdr>
                          <w:divsChild>
                            <w:div w:id="2093044289">
                              <w:marLeft w:val="0"/>
                              <w:marRight w:val="0"/>
                              <w:marTop w:val="0"/>
                              <w:marBottom w:val="0"/>
                              <w:divBdr>
                                <w:top w:val="none" w:sz="0" w:space="0" w:color="auto"/>
                                <w:left w:val="none" w:sz="0" w:space="0" w:color="auto"/>
                                <w:bottom w:val="none" w:sz="0" w:space="0" w:color="auto"/>
                                <w:right w:val="none" w:sz="0" w:space="0" w:color="auto"/>
                              </w:divBdr>
                            </w:div>
                          </w:divsChild>
                        </w:div>
                        <w:div w:id="1360937921">
                          <w:marLeft w:val="0"/>
                          <w:marRight w:val="0"/>
                          <w:marTop w:val="0"/>
                          <w:marBottom w:val="0"/>
                          <w:divBdr>
                            <w:top w:val="none" w:sz="0" w:space="0" w:color="auto"/>
                            <w:left w:val="none" w:sz="0" w:space="0" w:color="auto"/>
                            <w:bottom w:val="none" w:sz="0" w:space="0" w:color="auto"/>
                            <w:right w:val="none" w:sz="0" w:space="0" w:color="auto"/>
                          </w:divBdr>
                          <w:divsChild>
                            <w:div w:id="662398501">
                              <w:marLeft w:val="0"/>
                              <w:marRight w:val="0"/>
                              <w:marTop w:val="0"/>
                              <w:marBottom w:val="0"/>
                              <w:divBdr>
                                <w:top w:val="none" w:sz="0" w:space="0" w:color="auto"/>
                                <w:left w:val="none" w:sz="0" w:space="0" w:color="auto"/>
                                <w:bottom w:val="none" w:sz="0" w:space="0" w:color="auto"/>
                                <w:right w:val="none" w:sz="0" w:space="0" w:color="auto"/>
                              </w:divBdr>
                            </w:div>
                          </w:divsChild>
                        </w:div>
                        <w:div w:id="1762217789">
                          <w:marLeft w:val="0"/>
                          <w:marRight w:val="0"/>
                          <w:marTop w:val="0"/>
                          <w:marBottom w:val="0"/>
                          <w:divBdr>
                            <w:top w:val="none" w:sz="0" w:space="0" w:color="auto"/>
                            <w:left w:val="none" w:sz="0" w:space="0" w:color="auto"/>
                            <w:bottom w:val="none" w:sz="0" w:space="0" w:color="auto"/>
                            <w:right w:val="none" w:sz="0" w:space="0" w:color="auto"/>
                          </w:divBdr>
                        </w:div>
                        <w:div w:id="1910964966">
                          <w:marLeft w:val="0"/>
                          <w:marRight w:val="0"/>
                          <w:marTop w:val="0"/>
                          <w:marBottom w:val="0"/>
                          <w:divBdr>
                            <w:top w:val="none" w:sz="0" w:space="0" w:color="auto"/>
                            <w:left w:val="none" w:sz="0" w:space="0" w:color="auto"/>
                            <w:bottom w:val="none" w:sz="0" w:space="0" w:color="auto"/>
                            <w:right w:val="none" w:sz="0" w:space="0" w:color="auto"/>
                          </w:divBdr>
                        </w:div>
                        <w:div w:id="786655410">
                          <w:marLeft w:val="0"/>
                          <w:marRight w:val="0"/>
                          <w:marTop w:val="0"/>
                          <w:marBottom w:val="0"/>
                          <w:divBdr>
                            <w:top w:val="none" w:sz="0" w:space="0" w:color="auto"/>
                            <w:left w:val="none" w:sz="0" w:space="0" w:color="auto"/>
                            <w:bottom w:val="none" w:sz="0" w:space="0" w:color="auto"/>
                            <w:right w:val="none" w:sz="0" w:space="0" w:color="auto"/>
                          </w:divBdr>
                        </w:div>
                        <w:div w:id="102386106">
                          <w:marLeft w:val="0"/>
                          <w:marRight w:val="0"/>
                          <w:marTop w:val="0"/>
                          <w:marBottom w:val="0"/>
                          <w:divBdr>
                            <w:top w:val="none" w:sz="0" w:space="0" w:color="auto"/>
                            <w:left w:val="none" w:sz="0" w:space="0" w:color="auto"/>
                            <w:bottom w:val="none" w:sz="0" w:space="0" w:color="auto"/>
                            <w:right w:val="none" w:sz="0" w:space="0" w:color="auto"/>
                          </w:divBdr>
                          <w:divsChild>
                            <w:div w:id="181479510">
                              <w:marLeft w:val="0"/>
                              <w:marRight w:val="0"/>
                              <w:marTop w:val="0"/>
                              <w:marBottom w:val="0"/>
                              <w:divBdr>
                                <w:top w:val="none" w:sz="0" w:space="0" w:color="auto"/>
                                <w:left w:val="none" w:sz="0" w:space="0" w:color="auto"/>
                                <w:bottom w:val="none" w:sz="0" w:space="0" w:color="auto"/>
                                <w:right w:val="none" w:sz="0" w:space="0" w:color="auto"/>
                              </w:divBdr>
                            </w:div>
                          </w:divsChild>
                        </w:div>
                        <w:div w:id="2035878923">
                          <w:marLeft w:val="0"/>
                          <w:marRight w:val="0"/>
                          <w:marTop w:val="0"/>
                          <w:marBottom w:val="0"/>
                          <w:divBdr>
                            <w:top w:val="none" w:sz="0" w:space="0" w:color="auto"/>
                            <w:left w:val="none" w:sz="0" w:space="0" w:color="auto"/>
                            <w:bottom w:val="none" w:sz="0" w:space="0" w:color="auto"/>
                            <w:right w:val="none" w:sz="0" w:space="0" w:color="auto"/>
                          </w:divBdr>
                        </w:div>
                        <w:div w:id="1877690538">
                          <w:marLeft w:val="0"/>
                          <w:marRight w:val="0"/>
                          <w:marTop w:val="0"/>
                          <w:marBottom w:val="0"/>
                          <w:divBdr>
                            <w:top w:val="none" w:sz="0" w:space="0" w:color="auto"/>
                            <w:left w:val="none" w:sz="0" w:space="0" w:color="auto"/>
                            <w:bottom w:val="none" w:sz="0" w:space="0" w:color="auto"/>
                            <w:right w:val="none" w:sz="0" w:space="0" w:color="auto"/>
                          </w:divBdr>
                          <w:divsChild>
                            <w:div w:id="160395585">
                              <w:marLeft w:val="0"/>
                              <w:marRight w:val="0"/>
                              <w:marTop w:val="0"/>
                              <w:marBottom w:val="0"/>
                              <w:divBdr>
                                <w:top w:val="none" w:sz="0" w:space="0" w:color="auto"/>
                                <w:left w:val="none" w:sz="0" w:space="0" w:color="auto"/>
                                <w:bottom w:val="none" w:sz="0" w:space="0" w:color="auto"/>
                                <w:right w:val="none" w:sz="0" w:space="0" w:color="auto"/>
                              </w:divBdr>
                            </w:div>
                          </w:divsChild>
                        </w:div>
                        <w:div w:id="1002243836">
                          <w:marLeft w:val="0"/>
                          <w:marRight w:val="0"/>
                          <w:marTop w:val="0"/>
                          <w:marBottom w:val="0"/>
                          <w:divBdr>
                            <w:top w:val="none" w:sz="0" w:space="0" w:color="auto"/>
                            <w:left w:val="none" w:sz="0" w:space="0" w:color="auto"/>
                            <w:bottom w:val="none" w:sz="0" w:space="0" w:color="auto"/>
                            <w:right w:val="none" w:sz="0" w:space="0" w:color="auto"/>
                          </w:divBdr>
                          <w:divsChild>
                            <w:div w:id="1206715484">
                              <w:marLeft w:val="0"/>
                              <w:marRight w:val="0"/>
                              <w:marTop w:val="0"/>
                              <w:marBottom w:val="0"/>
                              <w:divBdr>
                                <w:top w:val="none" w:sz="0" w:space="0" w:color="auto"/>
                                <w:left w:val="none" w:sz="0" w:space="0" w:color="auto"/>
                                <w:bottom w:val="none" w:sz="0" w:space="0" w:color="auto"/>
                                <w:right w:val="none" w:sz="0" w:space="0" w:color="auto"/>
                              </w:divBdr>
                            </w:div>
                          </w:divsChild>
                        </w:div>
                        <w:div w:id="1712653906">
                          <w:marLeft w:val="0"/>
                          <w:marRight w:val="0"/>
                          <w:marTop w:val="0"/>
                          <w:marBottom w:val="0"/>
                          <w:divBdr>
                            <w:top w:val="none" w:sz="0" w:space="0" w:color="auto"/>
                            <w:left w:val="none" w:sz="0" w:space="0" w:color="auto"/>
                            <w:bottom w:val="none" w:sz="0" w:space="0" w:color="auto"/>
                            <w:right w:val="none" w:sz="0" w:space="0" w:color="auto"/>
                          </w:divBdr>
                          <w:divsChild>
                            <w:div w:id="135726954">
                              <w:marLeft w:val="0"/>
                              <w:marRight w:val="0"/>
                              <w:marTop w:val="0"/>
                              <w:marBottom w:val="0"/>
                              <w:divBdr>
                                <w:top w:val="none" w:sz="0" w:space="0" w:color="auto"/>
                                <w:left w:val="none" w:sz="0" w:space="0" w:color="auto"/>
                                <w:bottom w:val="none" w:sz="0" w:space="0" w:color="auto"/>
                                <w:right w:val="none" w:sz="0" w:space="0" w:color="auto"/>
                              </w:divBdr>
                            </w:div>
                          </w:divsChild>
                        </w:div>
                        <w:div w:id="312369813">
                          <w:marLeft w:val="0"/>
                          <w:marRight w:val="0"/>
                          <w:marTop w:val="0"/>
                          <w:marBottom w:val="0"/>
                          <w:divBdr>
                            <w:top w:val="none" w:sz="0" w:space="0" w:color="auto"/>
                            <w:left w:val="none" w:sz="0" w:space="0" w:color="auto"/>
                            <w:bottom w:val="none" w:sz="0" w:space="0" w:color="auto"/>
                            <w:right w:val="none" w:sz="0" w:space="0" w:color="auto"/>
                          </w:divBdr>
                        </w:div>
                        <w:div w:id="1411999178">
                          <w:marLeft w:val="750"/>
                          <w:marRight w:val="0"/>
                          <w:marTop w:val="0"/>
                          <w:marBottom w:val="0"/>
                          <w:divBdr>
                            <w:top w:val="none" w:sz="0" w:space="0" w:color="auto"/>
                            <w:left w:val="none" w:sz="0" w:space="0" w:color="auto"/>
                            <w:bottom w:val="none" w:sz="0" w:space="0" w:color="auto"/>
                            <w:right w:val="none" w:sz="0" w:space="0" w:color="auto"/>
                          </w:divBdr>
                          <w:divsChild>
                            <w:div w:id="326978898">
                              <w:marLeft w:val="300"/>
                              <w:marRight w:val="0"/>
                              <w:marTop w:val="0"/>
                              <w:marBottom w:val="0"/>
                              <w:divBdr>
                                <w:top w:val="none" w:sz="0" w:space="0" w:color="auto"/>
                                <w:left w:val="none" w:sz="0" w:space="0" w:color="auto"/>
                                <w:bottom w:val="none" w:sz="0" w:space="0" w:color="auto"/>
                                <w:right w:val="none" w:sz="0" w:space="0" w:color="auto"/>
                              </w:divBdr>
                            </w:div>
                          </w:divsChild>
                        </w:div>
                        <w:div w:id="137039600">
                          <w:marLeft w:val="750"/>
                          <w:marRight w:val="0"/>
                          <w:marTop w:val="0"/>
                          <w:marBottom w:val="0"/>
                          <w:divBdr>
                            <w:top w:val="none" w:sz="0" w:space="0" w:color="auto"/>
                            <w:left w:val="none" w:sz="0" w:space="0" w:color="auto"/>
                            <w:bottom w:val="none" w:sz="0" w:space="0" w:color="auto"/>
                            <w:right w:val="none" w:sz="0" w:space="0" w:color="auto"/>
                          </w:divBdr>
                          <w:divsChild>
                            <w:div w:id="682823601">
                              <w:marLeft w:val="300"/>
                              <w:marRight w:val="0"/>
                              <w:marTop w:val="0"/>
                              <w:marBottom w:val="0"/>
                              <w:divBdr>
                                <w:top w:val="none" w:sz="0" w:space="0" w:color="auto"/>
                                <w:left w:val="none" w:sz="0" w:space="0" w:color="auto"/>
                                <w:bottom w:val="none" w:sz="0" w:space="0" w:color="auto"/>
                                <w:right w:val="none" w:sz="0" w:space="0" w:color="auto"/>
                              </w:divBdr>
                            </w:div>
                          </w:divsChild>
                        </w:div>
                        <w:div w:id="718019970">
                          <w:marLeft w:val="750"/>
                          <w:marRight w:val="0"/>
                          <w:marTop w:val="0"/>
                          <w:marBottom w:val="0"/>
                          <w:divBdr>
                            <w:top w:val="none" w:sz="0" w:space="0" w:color="auto"/>
                            <w:left w:val="none" w:sz="0" w:space="0" w:color="auto"/>
                            <w:bottom w:val="none" w:sz="0" w:space="0" w:color="auto"/>
                            <w:right w:val="none" w:sz="0" w:space="0" w:color="auto"/>
                          </w:divBdr>
                          <w:divsChild>
                            <w:div w:id="1230339656">
                              <w:marLeft w:val="300"/>
                              <w:marRight w:val="0"/>
                              <w:marTop w:val="0"/>
                              <w:marBottom w:val="0"/>
                              <w:divBdr>
                                <w:top w:val="none" w:sz="0" w:space="0" w:color="auto"/>
                                <w:left w:val="none" w:sz="0" w:space="0" w:color="auto"/>
                                <w:bottom w:val="none" w:sz="0" w:space="0" w:color="auto"/>
                                <w:right w:val="none" w:sz="0" w:space="0" w:color="auto"/>
                              </w:divBdr>
                              <w:divsChild>
                                <w:div w:id="55312651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66010728">
                          <w:marLeft w:val="750"/>
                          <w:marRight w:val="0"/>
                          <w:marTop w:val="0"/>
                          <w:marBottom w:val="0"/>
                          <w:divBdr>
                            <w:top w:val="none" w:sz="0" w:space="0" w:color="auto"/>
                            <w:left w:val="none" w:sz="0" w:space="0" w:color="auto"/>
                            <w:bottom w:val="none" w:sz="0" w:space="0" w:color="auto"/>
                            <w:right w:val="none" w:sz="0" w:space="0" w:color="auto"/>
                          </w:divBdr>
                          <w:divsChild>
                            <w:div w:id="529531471">
                              <w:marLeft w:val="300"/>
                              <w:marRight w:val="0"/>
                              <w:marTop w:val="0"/>
                              <w:marBottom w:val="0"/>
                              <w:divBdr>
                                <w:top w:val="none" w:sz="0" w:space="0" w:color="auto"/>
                                <w:left w:val="none" w:sz="0" w:space="0" w:color="auto"/>
                                <w:bottom w:val="none" w:sz="0" w:space="0" w:color="auto"/>
                                <w:right w:val="none" w:sz="0" w:space="0" w:color="auto"/>
                              </w:divBdr>
                            </w:div>
                          </w:divsChild>
                        </w:div>
                        <w:div w:id="500581976">
                          <w:marLeft w:val="750"/>
                          <w:marRight w:val="0"/>
                          <w:marTop w:val="0"/>
                          <w:marBottom w:val="0"/>
                          <w:divBdr>
                            <w:top w:val="none" w:sz="0" w:space="0" w:color="auto"/>
                            <w:left w:val="none" w:sz="0" w:space="0" w:color="auto"/>
                            <w:bottom w:val="none" w:sz="0" w:space="0" w:color="auto"/>
                            <w:right w:val="none" w:sz="0" w:space="0" w:color="auto"/>
                          </w:divBdr>
                          <w:divsChild>
                            <w:div w:id="558521545">
                              <w:marLeft w:val="300"/>
                              <w:marRight w:val="0"/>
                              <w:marTop w:val="0"/>
                              <w:marBottom w:val="0"/>
                              <w:divBdr>
                                <w:top w:val="none" w:sz="0" w:space="0" w:color="auto"/>
                                <w:left w:val="none" w:sz="0" w:space="0" w:color="auto"/>
                                <w:bottom w:val="none" w:sz="0" w:space="0" w:color="auto"/>
                                <w:right w:val="none" w:sz="0" w:space="0" w:color="auto"/>
                              </w:divBdr>
                            </w:div>
                          </w:divsChild>
                        </w:div>
                        <w:div w:id="1288858363">
                          <w:marLeft w:val="0"/>
                          <w:marRight w:val="0"/>
                          <w:marTop w:val="0"/>
                          <w:marBottom w:val="0"/>
                          <w:divBdr>
                            <w:top w:val="none" w:sz="0" w:space="0" w:color="auto"/>
                            <w:left w:val="none" w:sz="0" w:space="0" w:color="auto"/>
                            <w:bottom w:val="none" w:sz="0" w:space="0" w:color="auto"/>
                            <w:right w:val="none" w:sz="0" w:space="0" w:color="auto"/>
                          </w:divBdr>
                        </w:div>
                        <w:div w:id="864487589">
                          <w:marLeft w:val="750"/>
                          <w:marRight w:val="0"/>
                          <w:marTop w:val="0"/>
                          <w:marBottom w:val="0"/>
                          <w:divBdr>
                            <w:top w:val="none" w:sz="0" w:space="0" w:color="auto"/>
                            <w:left w:val="none" w:sz="0" w:space="0" w:color="auto"/>
                            <w:bottom w:val="none" w:sz="0" w:space="0" w:color="auto"/>
                            <w:right w:val="none" w:sz="0" w:space="0" w:color="auto"/>
                          </w:divBdr>
                          <w:divsChild>
                            <w:div w:id="886453900">
                              <w:marLeft w:val="300"/>
                              <w:marRight w:val="0"/>
                              <w:marTop w:val="0"/>
                              <w:marBottom w:val="0"/>
                              <w:divBdr>
                                <w:top w:val="none" w:sz="0" w:space="0" w:color="auto"/>
                                <w:left w:val="none" w:sz="0" w:space="0" w:color="auto"/>
                                <w:bottom w:val="none" w:sz="0" w:space="0" w:color="auto"/>
                                <w:right w:val="none" w:sz="0" w:space="0" w:color="auto"/>
                              </w:divBdr>
                            </w:div>
                          </w:divsChild>
                        </w:div>
                        <w:div w:id="1529445990">
                          <w:marLeft w:val="750"/>
                          <w:marRight w:val="0"/>
                          <w:marTop w:val="0"/>
                          <w:marBottom w:val="0"/>
                          <w:divBdr>
                            <w:top w:val="none" w:sz="0" w:space="0" w:color="auto"/>
                            <w:left w:val="none" w:sz="0" w:space="0" w:color="auto"/>
                            <w:bottom w:val="none" w:sz="0" w:space="0" w:color="auto"/>
                            <w:right w:val="none" w:sz="0" w:space="0" w:color="auto"/>
                          </w:divBdr>
                          <w:divsChild>
                            <w:div w:id="814761894">
                              <w:marLeft w:val="300"/>
                              <w:marRight w:val="0"/>
                              <w:marTop w:val="0"/>
                              <w:marBottom w:val="0"/>
                              <w:divBdr>
                                <w:top w:val="none" w:sz="0" w:space="0" w:color="auto"/>
                                <w:left w:val="none" w:sz="0" w:space="0" w:color="auto"/>
                                <w:bottom w:val="none" w:sz="0" w:space="0" w:color="auto"/>
                                <w:right w:val="none" w:sz="0" w:space="0" w:color="auto"/>
                              </w:divBdr>
                            </w:div>
                          </w:divsChild>
                        </w:div>
                        <w:div w:id="2133208495">
                          <w:marLeft w:val="750"/>
                          <w:marRight w:val="0"/>
                          <w:marTop w:val="0"/>
                          <w:marBottom w:val="0"/>
                          <w:divBdr>
                            <w:top w:val="none" w:sz="0" w:space="0" w:color="auto"/>
                            <w:left w:val="none" w:sz="0" w:space="0" w:color="auto"/>
                            <w:bottom w:val="none" w:sz="0" w:space="0" w:color="auto"/>
                            <w:right w:val="none" w:sz="0" w:space="0" w:color="auto"/>
                          </w:divBdr>
                          <w:divsChild>
                            <w:div w:id="1104769132">
                              <w:marLeft w:val="300"/>
                              <w:marRight w:val="0"/>
                              <w:marTop w:val="0"/>
                              <w:marBottom w:val="0"/>
                              <w:divBdr>
                                <w:top w:val="none" w:sz="0" w:space="0" w:color="auto"/>
                                <w:left w:val="none" w:sz="0" w:space="0" w:color="auto"/>
                                <w:bottom w:val="none" w:sz="0" w:space="0" w:color="auto"/>
                                <w:right w:val="none" w:sz="0" w:space="0" w:color="auto"/>
                              </w:divBdr>
                              <w:divsChild>
                                <w:div w:id="83627090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44297834">
                          <w:marLeft w:val="750"/>
                          <w:marRight w:val="0"/>
                          <w:marTop w:val="0"/>
                          <w:marBottom w:val="0"/>
                          <w:divBdr>
                            <w:top w:val="none" w:sz="0" w:space="0" w:color="auto"/>
                            <w:left w:val="none" w:sz="0" w:space="0" w:color="auto"/>
                            <w:bottom w:val="none" w:sz="0" w:space="0" w:color="auto"/>
                            <w:right w:val="none" w:sz="0" w:space="0" w:color="auto"/>
                          </w:divBdr>
                          <w:divsChild>
                            <w:div w:id="502864738">
                              <w:marLeft w:val="300"/>
                              <w:marRight w:val="0"/>
                              <w:marTop w:val="0"/>
                              <w:marBottom w:val="0"/>
                              <w:divBdr>
                                <w:top w:val="none" w:sz="0" w:space="0" w:color="auto"/>
                                <w:left w:val="none" w:sz="0" w:space="0" w:color="auto"/>
                                <w:bottom w:val="none" w:sz="0" w:space="0" w:color="auto"/>
                                <w:right w:val="none" w:sz="0" w:space="0" w:color="auto"/>
                              </w:divBdr>
                            </w:div>
                          </w:divsChild>
                        </w:div>
                        <w:div w:id="1969125807">
                          <w:marLeft w:val="750"/>
                          <w:marRight w:val="0"/>
                          <w:marTop w:val="0"/>
                          <w:marBottom w:val="0"/>
                          <w:divBdr>
                            <w:top w:val="none" w:sz="0" w:space="0" w:color="auto"/>
                            <w:left w:val="none" w:sz="0" w:space="0" w:color="auto"/>
                            <w:bottom w:val="none" w:sz="0" w:space="0" w:color="auto"/>
                            <w:right w:val="none" w:sz="0" w:space="0" w:color="auto"/>
                          </w:divBdr>
                          <w:divsChild>
                            <w:div w:id="596795245">
                              <w:marLeft w:val="300"/>
                              <w:marRight w:val="0"/>
                              <w:marTop w:val="0"/>
                              <w:marBottom w:val="0"/>
                              <w:divBdr>
                                <w:top w:val="none" w:sz="0" w:space="0" w:color="auto"/>
                                <w:left w:val="none" w:sz="0" w:space="0" w:color="auto"/>
                                <w:bottom w:val="none" w:sz="0" w:space="0" w:color="auto"/>
                                <w:right w:val="none" w:sz="0" w:space="0" w:color="auto"/>
                              </w:divBdr>
                            </w:div>
                          </w:divsChild>
                        </w:div>
                        <w:div w:id="15304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701972&amp;newver=2" TargetMode="External"/><Relationship Id="rId13" Type="http://schemas.openxmlformats.org/officeDocument/2006/relationships/hyperlink" Target="mailto:yavor@unwe.bg" TargetMode="External"/><Relationship Id="rId18" Type="http://schemas.openxmlformats.org/officeDocument/2006/relationships/hyperlink" Target="javascript:openURL('http://www.cpc.b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aop.bg/case2.php?mode=show_doc&amp;doc_id=701972&amp;newver=2" TargetMode="External"/><Relationship Id="rId12" Type="http://schemas.openxmlformats.org/officeDocument/2006/relationships/hyperlink" Target="http://www.aop.bg/case2.php?mode=show_doc&amp;doc_id=701972&amp;newver=2" TargetMode="External"/><Relationship Id="rId17" Type="http://schemas.openxmlformats.org/officeDocument/2006/relationships/hyperlink" Target="mailto:cpcadmin@cpc.bg" TargetMode="External"/><Relationship Id="rId2" Type="http://schemas.openxmlformats.org/officeDocument/2006/relationships/styles" Target="styles.xml"/><Relationship Id="rId16" Type="http://schemas.openxmlformats.org/officeDocument/2006/relationships/hyperlink" Target="javascript:openURL('http://zop.unwe.bg/Document?folderId=193')" TargetMode="External"/><Relationship Id="rId20" Type="http://schemas.openxmlformats.org/officeDocument/2006/relationships/hyperlink" Target="javascript:openURL('http://www.cpc.bg')"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op.bg/case2.php?mode=show_doc&amp;doc_id=701972&amp;newver=2" TargetMode="External"/><Relationship Id="rId5" Type="http://schemas.openxmlformats.org/officeDocument/2006/relationships/webSettings" Target="webSettings.xml"/><Relationship Id="rId15" Type="http://schemas.openxmlformats.org/officeDocument/2006/relationships/hyperlink" Target="javascript:openURL('http://zop.unwe.bg/Document?folderId=193')" TargetMode="External"/><Relationship Id="rId10" Type="http://schemas.openxmlformats.org/officeDocument/2006/relationships/hyperlink" Target="http://www.aop.bg/case2.php?mode=show_doc&amp;doc_id=701972&amp;newver=2" TargetMode="External"/><Relationship Id="rId19" Type="http://schemas.openxmlformats.org/officeDocument/2006/relationships/hyperlink" Target="mailto:cpcadmin@cpc.bg" TargetMode="External"/><Relationship Id="rId4" Type="http://schemas.openxmlformats.org/officeDocument/2006/relationships/settings" Target="settings.xml"/><Relationship Id="rId9" Type="http://schemas.openxmlformats.org/officeDocument/2006/relationships/hyperlink" Target="http://www.aop.bg/case2.php?mode=show_doc&amp;doc_id=701972&amp;newver=2" TargetMode="External"/><Relationship Id="rId14" Type="http://schemas.openxmlformats.org/officeDocument/2006/relationships/hyperlink" Target="javascript:openURL('www.unwe.b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2885</Words>
  <Characters>16449</Characters>
  <Application>Microsoft Office Word</Application>
  <DocSecurity>0</DocSecurity>
  <Lines>137</Lines>
  <Paragraphs>38</Paragraphs>
  <ScaleCrop>false</ScaleCrop>
  <Company>UNWE</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Yavor</dc:creator>
  <cp:keywords/>
  <dc:description/>
  <cp:lastModifiedBy>Yavor</cp:lastModifiedBy>
  <cp:revision>2</cp:revision>
  <dcterms:created xsi:type="dcterms:W3CDTF">2015-12-11T12:20:00Z</dcterms:created>
  <dcterms:modified xsi:type="dcterms:W3CDTF">2015-12-11T12:20:00Z</dcterms:modified>
</cp:coreProperties>
</file>