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88" w:rsidRPr="001551CF" w:rsidRDefault="00453988" w:rsidP="00453988">
      <w:pPr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51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1551CF">
        <w:rPr>
          <w:rFonts w:ascii="Times New Roman" w:hAnsi="Times New Roman" w:cs="Times New Roman"/>
          <w:b/>
          <w:bCs/>
          <w:sz w:val="24"/>
          <w:szCs w:val="24"/>
        </w:rPr>
        <w:tab/>
        <w:t>Приложение № 1</w:t>
      </w:r>
    </w:p>
    <w:p w:rsidR="00453988" w:rsidRPr="001551CF" w:rsidRDefault="00453988" w:rsidP="00453988">
      <w:pPr>
        <w:spacing w:line="240" w:lineRule="auto"/>
        <w:ind w:left="-480"/>
        <w:jc w:val="right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1551CF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(образец на оферта)</w:t>
      </w:r>
    </w:p>
    <w:p w:rsidR="00453988" w:rsidRDefault="00453988" w:rsidP="00453988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ar-SA" w:bidi="ar-SA"/>
        </w:rPr>
        <w:t>О Ф Е Р Т А</w:t>
      </w:r>
    </w:p>
    <w:p w:rsidR="00453988" w:rsidRDefault="00453988" w:rsidP="00453988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(образец)</w:t>
      </w:r>
    </w:p>
    <w:p w:rsidR="00453988" w:rsidRDefault="00453988" w:rsidP="00453988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ЗА УЧАСТИЕ В ПУБЛИЧНА ПОКАНА С ПРЕДМЕТ</w:t>
      </w:r>
      <w:bookmarkStart w:id="0" w:name="OLE_LINK1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: “ ………………………………”</w:t>
      </w:r>
      <w:bookmarkEnd w:id="0"/>
    </w:p>
    <w:p w:rsidR="00453988" w:rsidRDefault="00453988" w:rsidP="00453988">
      <w:pPr>
        <w:spacing w:line="240" w:lineRule="auto"/>
        <w:jc w:val="center"/>
        <w:rPr>
          <w:rFonts w:ascii="Times New Roman" w:eastAsia="Times New Roman" w:hAnsi="Times New Roman" w:cs="Times New Roman"/>
          <w:caps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ind w:left="7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708"/>
        <w:gridCol w:w="6320"/>
      </w:tblGrid>
      <w:tr w:rsidR="00453988" w:rsidTr="00453988">
        <w:tc>
          <w:tcPr>
            <w:tcW w:w="10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 w:bidi="ar-SA"/>
              </w:rPr>
              <w:t>ОФЕРТАТА Е ПОДАДЕНА ОТ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:</w:t>
            </w: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Наименование на фирмата: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Офертата е подписана от:</w:t>
            </w:r>
          </w:p>
          <w:p w:rsidR="00453988" w:rsidRDefault="00453988" w:rsidP="00453988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Трите имена </w:t>
            </w:r>
          </w:p>
          <w:p w:rsidR="00453988" w:rsidRDefault="00453988" w:rsidP="00453988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Л.к. №, дата, издадена от, ЕГН</w:t>
            </w:r>
          </w:p>
          <w:p w:rsidR="00453988" w:rsidRDefault="00453988" w:rsidP="00453988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Длъжност</w:t>
            </w:r>
          </w:p>
          <w:p w:rsidR="00453988" w:rsidRDefault="00453988" w:rsidP="00453988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Телефон / факс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: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  <w:p w:rsidR="00453988" w:rsidRDefault="004539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  <w:p w:rsidR="00453988" w:rsidRDefault="004539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100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 w:bidi="ar-SA"/>
              </w:rPr>
              <w:t>АДМИНИСТРАТИВНИ СВЕДЕНИЯ:</w:t>
            </w: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Адрес:</w:t>
            </w:r>
          </w:p>
          <w:p w:rsidR="00453988" w:rsidRDefault="00453988" w:rsidP="00453988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Страна, код, град, община</w:t>
            </w:r>
          </w:p>
          <w:p w:rsidR="00453988" w:rsidRDefault="00453988" w:rsidP="00453988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Квартал, ул., №, </w:t>
            </w:r>
          </w:p>
          <w:p w:rsidR="00453988" w:rsidRDefault="00453988" w:rsidP="00453988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Телефон, факс,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  <w:t xml:space="preserve"> E-mail: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Лице за контакти:</w:t>
            </w:r>
          </w:p>
          <w:p w:rsidR="00453988" w:rsidRDefault="00453988" w:rsidP="00453988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Трите имена</w:t>
            </w:r>
          </w:p>
          <w:p w:rsidR="00453988" w:rsidRDefault="00453988" w:rsidP="00453988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Л.к. №, дата, издадена от, ЕГН</w:t>
            </w:r>
          </w:p>
          <w:p w:rsidR="00453988" w:rsidRDefault="00453988" w:rsidP="00453988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Длъжност</w:t>
            </w:r>
          </w:p>
          <w:p w:rsidR="00453988" w:rsidRDefault="00453988" w:rsidP="00453988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Телефон / факс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: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ИН  по ДДС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ЕИК /код по БУЛСТАТ/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Обслужваща банка</w:t>
            </w:r>
          </w:p>
          <w:p w:rsidR="00453988" w:rsidRDefault="00453988" w:rsidP="00453988">
            <w:pPr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Титуляр на сметката</w:t>
            </w:r>
          </w:p>
          <w:p w:rsidR="00453988" w:rsidRDefault="00453988" w:rsidP="00453988">
            <w:pPr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  <w:t>IBAN</w:t>
            </w:r>
          </w:p>
          <w:p w:rsidR="00453988" w:rsidRDefault="00453988" w:rsidP="00453988">
            <w:pPr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  <w:t>BIC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</w:tbl>
    <w:p w:rsidR="00453988" w:rsidRDefault="00453988" w:rsidP="00453988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ar-SA" w:bidi="ar-SA"/>
        </w:rPr>
      </w:pPr>
    </w:p>
    <w:p w:rsidR="00453988" w:rsidRDefault="00453988" w:rsidP="00453988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ar-SA" w:bidi="ar-SA"/>
        </w:rPr>
      </w:pPr>
    </w:p>
    <w:p w:rsidR="00453988" w:rsidRDefault="00453988" w:rsidP="00453988">
      <w:pPr>
        <w:spacing w:line="240" w:lineRule="auto"/>
        <w:ind w:firstLine="852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 w:bidi="ar-SA"/>
        </w:rPr>
        <w:t>УВАЖАЕМИ ДАМИ И ГОСПОДА,</w:t>
      </w:r>
    </w:p>
    <w:p w:rsidR="00453988" w:rsidRDefault="00453988" w:rsidP="0045398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Заявяваме, че желаем да участваме в публична покана за възлагане на обществена поръчка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 w:bidi="ar-SA"/>
        </w:rPr>
        <w:t xml:space="preserve">с предмет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: </w:t>
      </w:r>
      <w:r w:rsidR="00E93282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„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………………………………… ” , при условията обявени в поканата  и приети от нас. 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lastRenderedPageBreak/>
        <w:t>Ще се считаме обвързани от задълженията и условията, поети с офертата до изтичане на ……………. дни от датата, определена за краен срок за получаване на офертите от Възложителя.</w:t>
      </w:r>
    </w:p>
    <w:p w:rsidR="00E93282" w:rsidRDefault="00453988" w:rsidP="0045398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Приемаме и сме в състояние да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 w:bidi="ar-SA"/>
        </w:rPr>
        <w:t>сключим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 w:bidi="ar-SA"/>
        </w:rPr>
        <w:t xml:space="preserve"> договор с предмет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: </w:t>
      </w:r>
    </w:p>
    <w:p w:rsidR="00453988" w:rsidRDefault="00453988" w:rsidP="0045398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“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…………………………………………………..”</w:t>
      </w:r>
      <w:r>
        <w:rPr>
          <w:rFonts w:ascii="Times New Roman" w:eastAsia="Times New Roman" w:hAnsi="Times New Roman" w:cs="Times New Roman"/>
          <w:caps/>
          <w:color w:val="auto"/>
          <w:sz w:val="24"/>
          <w:szCs w:val="24"/>
          <w:lang w:eastAsia="ar-SA"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при условията обявени в поканата и приети от нас.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При изпълнение на поръчката .............................................. подизпълнители:*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  <w:t xml:space="preserve"> (ще ползваме/няма да ползваме)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Подизпълнител: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% от общата стойност:</w:t>
      </w:r>
    </w:p>
    <w:p w:rsidR="00453988" w:rsidRDefault="00453988" w:rsidP="00453988">
      <w:pPr>
        <w:spacing w:line="240" w:lineRule="auto"/>
        <w:ind w:left="781" w:firstLine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конкретна част от предмета на обществената поръчка, който ще изпълни подизпълнителя:</w:t>
      </w:r>
    </w:p>
    <w:p w:rsidR="00453988" w:rsidRDefault="00453988" w:rsidP="00453988">
      <w:pPr>
        <w:spacing w:line="240" w:lineRule="auto"/>
        <w:ind w:left="781" w:firstLine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Заявяваме, че ако бъдем избрани за изпълнители на обществената поръчка, до подписване на договора, настоящото заявление ще представлява споразумение между нас и възложителя.</w:t>
      </w:r>
    </w:p>
    <w:p w:rsidR="00453988" w:rsidRDefault="00453988" w:rsidP="0045398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Прилагаме подписан списък на документите, съдържащи се в офертата.</w:t>
      </w:r>
    </w:p>
    <w:p w:rsidR="00453988" w:rsidRDefault="00453988" w:rsidP="0045398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</w:r>
    </w:p>
    <w:p w:rsidR="00C64251" w:rsidRDefault="00C64251" w:rsidP="00C642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988" w:rsidRDefault="00453988" w:rsidP="0045398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numPr>
          <w:ilvl w:val="0"/>
          <w:numId w:val="5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в случай, че кандидатът предвижда участие на подизпълнители. </w:t>
      </w:r>
    </w:p>
    <w:p w:rsidR="00453988" w:rsidRDefault="00453988" w:rsidP="00453988">
      <w:pPr>
        <w:spacing w:line="240" w:lineRule="auto"/>
        <w:ind w:left="720"/>
        <w:jc w:val="both"/>
        <w:rPr>
          <w:sz w:val="24"/>
          <w:szCs w:val="24"/>
        </w:rPr>
      </w:pPr>
    </w:p>
    <w:p w:rsidR="00453988" w:rsidRDefault="00453988" w:rsidP="00453988">
      <w:pPr>
        <w:spacing w:line="240" w:lineRule="auto"/>
        <w:ind w:left="-20" w:firstLine="640"/>
        <w:jc w:val="both"/>
        <w:rPr>
          <w:sz w:val="24"/>
          <w:szCs w:val="24"/>
        </w:rPr>
      </w:pPr>
    </w:p>
    <w:p w:rsidR="00453988" w:rsidRDefault="00453988" w:rsidP="00453988">
      <w:pPr>
        <w:spacing w:line="240" w:lineRule="auto"/>
        <w:ind w:left="-20" w:firstLine="640"/>
        <w:jc w:val="both"/>
        <w:rPr>
          <w:sz w:val="24"/>
          <w:szCs w:val="24"/>
        </w:rPr>
      </w:pPr>
    </w:p>
    <w:p w:rsidR="00453988" w:rsidRDefault="00453988" w:rsidP="0045398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3988" w:rsidRPr="00DE52B8" w:rsidRDefault="004A3465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Дата:………………2015</w:t>
      </w:r>
      <w:r w:rsidR="00453988" w:rsidRPr="00DE52B8">
        <w:rPr>
          <w:rFonts w:ascii="Times New Roman" w:hAnsi="Times New Roman" w:cs="Times New Roman"/>
          <w:sz w:val="24"/>
          <w:szCs w:val="24"/>
        </w:rPr>
        <w:t xml:space="preserve"> год</w:t>
      </w:r>
      <w:r w:rsidR="00453988" w:rsidRPr="00DE52B8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</w:t>
      </w:r>
      <w:r w:rsidR="00453988" w:rsidRPr="00DE52B8">
        <w:rPr>
          <w:rFonts w:ascii="Times New Roman" w:hAnsi="Times New Roman" w:cs="Times New Roman"/>
          <w:b/>
          <w:bCs/>
          <w:sz w:val="24"/>
          <w:szCs w:val="24"/>
        </w:rPr>
        <w:tab/>
        <w:t>ПОДПИС и ПЕЧАТ</w:t>
      </w:r>
      <w:r w:rsidR="00453988" w:rsidRPr="00DE52B8">
        <w:rPr>
          <w:rFonts w:ascii="Times New Roman" w:hAnsi="Times New Roman" w:cs="Times New Roman"/>
          <w:sz w:val="24"/>
          <w:szCs w:val="24"/>
        </w:rPr>
        <w:t>:</w:t>
      </w:r>
    </w:p>
    <w:p w:rsidR="00453988" w:rsidRPr="00DE52B8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52B8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DE52B8" w:rsidRDefault="00453988" w:rsidP="00453988">
      <w:pPr>
        <w:spacing w:line="240" w:lineRule="auto"/>
        <w:ind w:left="3540" w:firstLine="700"/>
        <w:rPr>
          <w:rFonts w:ascii="Times New Roman" w:hAnsi="Times New Roman" w:cs="Times New Roman"/>
          <w:i/>
          <w:iCs/>
          <w:sz w:val="24"/>
          <w:szCs w:val="24"/>
        </w:rPr>
      </w:pPr>
      <w:r w:rsidRPr="00DE52B8">
        <w:rPr>
          <w:rFonts w:ascii="Times New Roman" w:hAnsi="Times New Roman" w:cs="Times New Roman"/>
          <w:i/>
          <w:iCs/>
          <w:sz w:val="24"/>
          <w:szCs w:val="24"/>
        </w:rPr>
        <w:t xml:space="preserve">   (име и фамилия)</w:t>
      </w:r>
    </w:p>
    <w:p w:rsidR="00453988" w:rsidRPr="00DE52B8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52B8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DE52B8" w:rsidRDefault="00453988" w:rsidP="00453988">
      <w:pPr>
        <w:spacing w:line="240" w:lineRule="auto"/>
        <w:ind w:left="3540" w:firstLine="7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2B8">
        <w:rPr>
          <w:rFonts w:ascii="Times New Roman" w:hAnsi="Times New Roman" w:cs="Times New Roman"/>
          <w:i/>
          <w:iCs/>
          <w:sz w:val="24"/>
          <w:szCs w:val="24"/>
        </w:rPr>
        <w:t xml:space="preserve">  (длъжност на представляващия участника)</w:t>
      </w:r>
    </w:p>
    <w:p w:rsidR="00453988" w:rsidRPr="00DE52B8" w:rsidRDefault="00453988" w:rsidP="00453988">
      <w:pPr>
        <w:spacing w:line="240" w:lineRule="auto"/>
        <w:ind w:left="6380" w:firstLine="700"/>
        <w:rPr>
          <w:rFonts w:ascii="Times New Roman" w:hAnsi="Times New Roman" w:cs="Times New Roman"/>
          <w:sz w:val="24"/>
          <w:szCs w:val="24"/>
        </w:rPr>
      </w:pPr>
      <w:r w:rsidRPr="00DE5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</w:p>
    <w:p w:rsidR="00AA3463" w:rsidRDefault="00AA3463" w:rsidP="003F4B71">
      <w:pPr>
        <w:spacing w:line="240" w:lineRule="auto"/>
        <w:rPr>
          <w:b/>
          <w:bCs/>
          <w:sz w:val="24"/>
          <w:szCs w:val="24"/>
        </w:rPr>
      </w:pPr>
    </w:p>
    <w:p w:rsidR="003F4B71" w:rsidRPr="003F4B71" w:rsidRDefault="003F4B71" w:rsidP="003F4B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717" w:rsidRDefault="00A17717" w:rsidP="00453988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4A3465" w:rsidRDefault="00453988" w:rsidP="00453988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</w:p>
    <w:p w:rsidR="00453988" w:rsidRPr="00F91F1A" w:rsidRDefault="00453988" w:rsidP="00F91F1A">
      <w:pPr>
        <w:spacing w:line="240" w:lineRule="auto"/>
        <w:ind w:left="4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BF7BA9" w:rsidRDefault="00453988" w:rsidP="00BF7BA9">
      <w:pPr>
        <w:spacing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>ДО ..................................................</w:t>
      </w: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626" w:rsidRPr="00406464" w:rsidRDefault="007E5626" w:rsidP="004064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5626" w:rsidRDefault="007E5626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3988" w:rsidRPr="005F6549" w:rsidRDefault="005F6549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:rsidR="001A1326" w:rsidRDefault="001A1326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E3301C" w:rsidRDefault="00453988" w:rsidP="0023740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Настоящото предложение е подадено от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A132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E3301C" w:rsidRDefault="00453988" w:rsidP="0040646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01C">
        <w:rPr>
          <w:rFonts w:ascii="Times New Roman" w:hAnsi="Times New Roman" w:cs="Times New Roman"/>
          <w:i/>
          <w:iCs/>
          <w:sz w:val="24"/>
          <w:szCs w:val="24"/>
        </w:rPr>
        <w:t>/наименование на участника /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и подписано от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A132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E3301C" w:rsidRDefault="00453988" w:rsidP="0040646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01C">
        <w:rPr>
          <w:rFonts w:ascii="Times New Roman" w:hAnsi="Times New Roman" w:cs="Times New Roman"/>
          <w:i/>
          <w:iCs/>
          <w:sz w:val="24"/>
          <w:szCs w:val="24"/>
        </w:rPr>
        <w:t>/трите имена и ЕГН/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в качеството му на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A132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E3301C" w:rsidRDefault="00453988" w:rsidP="0040646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01C">
        <w:rPr>
          <w:rFonts w:ascii="Times New Roman" w:hAnsi="Times New Roman" w:cs="Times New Roman"/>
          <w:i/>
          <w:iCs/>
          <w:sz w:val="24"/>
          <w:szCs w:val="24"/>
        </w:rPr>
        <w:t>/длъжност/</w:t>
      </w:r>
    </w:p>
    <w:p w:rsidR="00453988" w:rsidRPr="00E3301C" w:rsidRDefault="00453988" w:rsidP="00406464">
      <w:pPr>
        <w:spacing w:line="240" w:lineRule="auto"/>
        <w:ind w:firstLine="8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с адрес: гр. ...................... ул.................................., </w:t>
      </w:r>
      <w:proofErr w:type="spellStart"/>
      <w:r w:rsidRPr="00E3301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E3301C">
        <w:rPr>
          <w:rFonts w:ascii="Times New Roman" w:hAnsi="Times New Roman" w:cs="Times New Roman"/>
          <w:sz w:val="24"/>
          <w:szCs w:val="24"/>
        </w:rPr>
        <w:t xml:space="preserve"> ........., тел.: ..............................,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факс: ..........................., </w:t>
      </w:r>
      <w:proofErr w:type="spellStart"/>
      <w:r w:rsidRPr="00E3301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301C">
        <w:rPr>
          <w:rFonts w:ascii="Times New Roman" w:hAnsi="Times New Roman" w:cs="Times New Roman"/>
          <w:sz w:val="24"/>
          <w:szCs w:val="24"/>
        </w:rPr>
        <w:t>: ........................., ЕИК /Булстат/ :....................................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Банкови реквизити...........................................................................................................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E3301C" w:rsidRDefault="00453988" w:rsidP="004064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E3301C" w:rsidRDefault="00453988" w:rsidP="004064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E3301C" w:rsidRDefault="00453988" w:rsidP="004539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E3301C">
        <w:rPr>
          <w:rFonts w:ascii="Times New Roman" w:hAnsi="Times New Roman" w:cs="Times New Roman"/>
          <w:b/>
          <w:bCs/>
          <w:sz w:val="24"/>
          <w:szCs w:val="24"/>
        </w:rPr>
        <w:tab/>
        <w:t>УВАЖАЕМИ ДАМИ И ГОСПОДА,</w:t>
      </w:r>
    </w:p>
    <w:p w:rsidR="007E5626" w:rsidRPr="007E5626" w:rsidRDefault="00453988" w:rsidP="00C74D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9D01BB" w:rsidRDefault="00453988" w:rsidP="007E562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sz w:val="24"/>
          <w:szCs w:val="24"/>
        </w:rPr>
        <w:t>Във връзка с публикувана публична покана за представяне на оферта за избор на изпълнител на обществена поръчка с предмет:</w:t>
      </w:r>
      <w:r w:rsidR="00D56A21">
        <w:rPr>
          <w:rFonts w:ascii="Times New Roman" w:hAnsi="Times New Roman" w:cs="Times New Roman"/>
          <w:sz w:val="24"/>
          <w:szCs w:val="24"/>
        </w:rPr>
        <w:t>“</w:t>
      </w:r>
      <w:r w:rsidRPr="00E3301C">
        <w:rPr>
          <w:rFonts w:ascii="Times New Roman" w:hAnsi="Times New Roman" w:cs="Times New Roman"/>
          <w:sz w:val="24"/>
          <w:szCs w:val="24"/>
        </w:rPr>
        <w:t>…</w:t>
      </w:r>
      <w:r w:rsidRPr="00E3301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</w:t>
      </w:r>
      <w:r w:rsidR="009D01BB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D453D2" w:rsidRDefault="00453988" w:rsidP="00EE43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и след като се запознахме с изискванията за участие, сме съгласни да изпълним </w:t>
      </w:r>
      <w:r w:rsidR="00113771">
        <w:rPr>
          <w:rFonts w:ascii="Times New Roman" w:hAnsi="Times New Roman" w:cs="Times New Roman"/>
          <w:color w:val="auto"/>
          <w:sz w:val="24"/>
          <w:szCs w:val="24"/>
        </w:rPr>
        <w:t>доставката</w:t>
      </w:r>
      <w:r w:rsidRPr="00E3301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3301C">
        <w:rPr>
          <w:rFonts w:ascii="Times New Roman" w:hAnsi="Times New Roman" w:cs="Times New Roman"/>
          <w:sz w:val="24"/>
          <w:szCs w:val="24"/>
        </w:rPr>
        <w:t xml:space="preserve"> предмет на о</w:t>
      </w:r>
      <w:r w:rsidR="004F347B">
        <w:rPr>
          <w:rFonts w:ascii="Times New Roman" w:hAnsi="Times New Roman" w:cs="Times New Roman"/>
          <w:sz w:val="24"/>
          <w:szCs w:val="24"/>
        </w:rPr>
        <w:t>бществената поръчка при следното ценово предложение</w:t>
      </w:r>
      <w:r w:rsidRPr="00E3301C">
        <w:rPr>
          <w:rFonts w:ascii="Times New Roman" w:hAnsi="Times New Roman" w:cs="Times New Roman"/>
          <w:sz w:val="24"/>
          <w:szCs w:val="24"/>
        </w:rPr>
        <w:t>:</w:t>
      </w:r>
    </w:p>
    <w:p w:rsidR="005E1C03" w:rsidRDefault="005E1C03" w:rsidP="006E191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06A32" w:rsidRDefault="00B06A32" w:rsidP="006E191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  <w:gridCol w:w="1591"/>
      </w:tblGrid>
      <w:tr w:rsidR="007A406D" w:rsidTr="00E75A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Видове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Ед. Цена /лв./ без ДДС</w:t>
            </w:r>
          </w:p>
        </w:tc>
      </w:tr>
      <w:tr w:rsidR="007A406D" w:rsidTr="00E75AC8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-Bold" w:hAnsi="Times New Roman" w:cs="Times New Roman"/>
                <w:b/>
                <w:bCs/>
                <w:color w:val="auto"/>
                <w:sz w:val="24"/>
                <w:szCs w:val="24"/>
                <w:lang w:eastAsia="bg-BG" w:bidi="ar-SA"/>
              </w:rPr>
              <w:t>I. Доставка на екрани</w:t>
            </w:r>
          </w:p>
        </w:tc>
      </w:tr>
      <w:tr w:rsidR="007A406D" w:rsidTr="00E75A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Прожекционни екрани с размер 150x150 см за стена или таван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A406D" w:rsidTr="00E75A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Прожекционни екрани с размер 180x180 см за стена или таван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A406D" w:rsidTr="00E75A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Прожекционни екрани с размер 150x150 см за стена или таван</w:t>
            </w:r>
          </w:p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моторизиран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A406D" w:rsidTr="00E75A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Прожекционни екрани с размер 210x210 см за стена или таван</w:t>
            </w:r>
          </w:p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моторизиран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A406D" w:rsidTr="00E75A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Прожекционни екрани с размер 180x180 см за стена или таван</w:t>
            </w:r>
          </w:p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моторизиран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A406D" w:rsidTr="00E75A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Прожекционни екрани с диагонал 381см. Формат 4:3 за стена или</w:t>
            </w:r>
          </w:p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таван механичен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A406D" w:rsidTr="00E75A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Дистанционно управление за моторизиран екран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A406D" w:rsidTr="00E75A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Кабелен удължител VGA 1.8м.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A406D" w:rsidTr="00E75A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Кабел VGA до 20 м.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A406D" w:rsidTr="00E75AC8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/>
                <w:bCs/>
                <w:color w:val="auto"/>
                <w:sz w:val="24"/>
                <w:szCs w:val="24"/>
                <w:lang w:eastAsia="bg-BG" w:bidi="ar-SA"/>
              </w:rPr>
              <w:t>II. Доставка на стойки</w:t>
            </w:r>
          </w:p>
        </w:tc>
      </w:tr>
      <w:tr w:rsidR="007A406D" w:rsidTr="00E75A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Стойка за таван с възможност за завъртане: 360 ° тегло на</w:t>
            </w:r>
          </w:p>
          <w:p w:rsidR="007A406D" w:rsidRDefault="007A406D" w:rsidP="00E75AC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 xml:space="preserve">издръжливост -15 кг, мин. разстояние до тавана 135 mm, </w:t>
            </w:r>
            <w:proofErr w:type="spellStart"/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макс</w:t>
            </w:r>
            <w:proofErr w:type="spellEnd"/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.</w:t>
            </w:r>
          </w:p>
          <w:p w:rsidR="007A406D" w:rsidRDefault="007A406D" w:rsidP="00E75AC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разстояние до тавана 135 mm, ширина до 350 mm, фина настройка</w:t>
            </w:r>
          </w:p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заключване във всички посоки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A406D" w:rsidTr="00E75A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Удължаващо рамо до 800мм съвместимо със стойката за таван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A406D" w:rsidTr="00E75A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Стойка предназначена за монитори до 65 инча за стена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A406D" w:rsidTr="00E75A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Стойка предназначена за монитори до 65 инча за земя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A406D" w:rsidTr="00E75AC8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A406D" w:rsidRDefault="007A406D" w:rsidP="00E75AC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-Bold" w:hAnsi="Times New Roman" w:cs="Times New Roman"/>
                <w:b/>
                <w:bCs/>
                <w:color w:val="auto"/>
                <w:sz w:val="24"/>
                <w:szCs w:val="24"/>
                <w:lang w:eastAsia="bg-BG" w:bidi="ar-SA"/>
              </w:rPr>
            </w:pPr>
            <w:r>
              <w:rPr>
                <w:rFonts w:ascii="Times New Roman" w:eastAsia="Times-Bold" w:hAnsi="Times New Roman" w:cs="Times New Roman"/>
                <w:b/>
                <w:bCs/>
                <w:color w:val="auto"/>
                <w:sz w:val="24"/>
                <w:szCs w:val="24"/>
                <w:lang w:eastAsia="bg-BG" w:bidi="ar-SA"/>
              </w:rPr>
              <w:t>III. Монтаж и въвеждане в експлоатация на мултимедийните</w:t>
            </w:r>
          </w:p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-Bold" w:hAnsi="Times New Roman" w:cs="Times New Roman"/>
                <w:b/>
                <w:bCs/>
                <w:color w:val="auto"/>
                <w:sz w:val="24"/>
                <w:szCs w:val="24"/>
                <w:lang w:eastAsia="bg-BG" w:bidi="ar-SA"/>
              </w:rPr>
              <w:t>проектори</w:t>
            </w:r>
            <w:proofErr w:type="spellEnd"/>
            <w:r>
              <w:rPr>
                <w:rFonts w:ascii="Times New Roman" w:eastAsia="Times-Bold" w:hAnsi="Times New Roman" w:cs="Times New Roman"/>
                <w:b/>
                <w:bCs/>
                <w:color w:val="auto"/>
                <w:sz w:val="24"/>
                <w:szCs w:val="24"/>
                <w:lang w:eastAsia="bg-BG" w:bidi="ar-SA"/>
              </w:rPr>
              <w:t>, стойки и екрани, включително и окабеляване</w:t>
            </w:r>
          </w:p>
        </w:tc>
      </w:tr>
      <w:tr w:rsidR="007A406D" w:rsidTr="00E75A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Монтаж на стойка и окабеляване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A406D" w:rsidTr="00E75A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Монтаж на екран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A406D" w:rsidTr="00E75A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Консумативи комплексна цена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A406D" w:rsidTr="00E75A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Default="007A406D" w:rsidP="00E75AC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Система за заключване с код на монтираните апарати, към</w:t>
            </w:r>
          </w:p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color w:val="auto"/>
                <w:sz w:val="24"/>
                <w:szCs w:val="24"/>
                <w:lang w:eastAsia="bg-BG" w:bidi="ar-SA"/>
              </w:rPr>
              <w:t>стойката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A406D" w:rsidTr="00E75AC8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6D" w:rsidRPr="00CD5009" w:rsidRDefault="00CD5009" w:rsidP="00CD5009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b/>
                <w:color w:val="auto"/>
                <w:sz w:val="24"/>
                <w:szCs w:val="24"/>
                <w:lang w:eastAsia="bg-BG" w:bidi="ar-SA"/>
              </w:rPr>
              <w:t xml:space="preserve">                                                            Сбор на единичните цени без ДДС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6D" w:rsidRDefault="007A406D" w:rsidP="00E75AC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:rsidR="007A406D" w:rsidRDefault="007A406D" w:rsidP="007A4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06D" w:rsidRDefault="007A406D" w:rsidP="007A4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06D" w:rsidRDefault="007A406D" w:rsidP="007A406D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B06A32" w:rsidRDefault="00B06A32" w:rsidP="006E191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06A32" w:rsidRDefault="00B06A32" w:rsidP="006E191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06A32" w:rsidRPr="00B06A32" w:rsidRDefault="00B06A32" w:rsidP="006E191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E1C03" w:rsidRPr="005E1C03" w:rsidRDefault="005E1C03" w:rsidP="00453988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6F556E" w:rsidRDefault="00453988" w:rsidP="00453988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F556E">
        <w:rPr>
          <w:rFonts w:ascii="Times New Roman" w:hAnsi="Times New Roman" w:cs="Times New Roman"/>
          <w:sz w:val="24"/>
          <w:szCs w:val="24"/>
        </w:rPr>
        <w:t>Нашата оферта е валидна ......... календарни дни, считано от датата на подаване на офертата.</w:t>
      </w:r>
    </w:p>
    <w:p w:rsidR="00453988" w:rsidRDefault="00453988" w:rsidP="0045398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35E7" w:rsidRDefault="000A35E7" w:rsidP="00453988">
      <w:pPr>
        <w:spacing w:line="240" w:lineRule="auto"/>
        <w:jc w:val="both"/>
        <w:rPr>
          <w:sz w:val="24"/>
          <w:szCs w:val="24"/>
        </w:rPr>
      </w:pPr>
    </w:p>
    <w:p w:rsidR="00B47742" w:rsidRPr="00BC0580" w:rsidRDefault="00453988" w:rsidP="0045398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3988" w:rsidRPr="0023740C" w:rsidRDefault="004A3465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Дата:………………2015</w:t>
      </w:r>
      <w:r w:rsidR="00453988" w:rsidRPr="0023740C">
        <w:rPr>
          <w:rFonts w:ascii="Times New Roman" w:hAnsi="Times New Roman" w:cs="Times New Roman"/>
          <w:sz w:val="24"/>
          <w:szCs w:val="24"/>
        </w:rPr>
        <w:t xml:space="preserve"> год</w:t>
      </w:r>
      <w:r w:rsidR="00453988" w:rsidRPr="0023740C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</w:t>
      </w:r>
      <w:r w:rsidR="00453988" w:rsidRPr="0023740C">
        <w:rPr>
          <w:rFonts w:ascii="Times New Roman" w:hAnsi="Times New Roman" w:cs="Times New Roman"/>
          <w:b/>
          <w:bCs/>
          <w:sz w:val="24"/>
          <w:szCs w:val="24"/>
        </w:rPr>
        <w:tab/>
        <w:t>ПОДПИС и ПЕЧАТ</w:t>
      </w:r>
      <w:r w:rsidR="00453988" w:rsidRPr="0023740C">
        <w:rPr>
          <w:rFonts w:ascii="Times New Roman" w:hAnsi="Times New Roman" w:cs="Times New Roman"/>
          <w:sz w:val="24"/>
          <w:szCs w:val="24"/>
        </w:rPr>
        <w:t>:</w:t>
      </w:r>
    </w:p>
    <w:p w:rsidR="00453988" w:rsidRPr="0023740C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3740C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23740C" w:rsidRDefault="00453988" w:rsidP="00453988">
      <w:pPr>
        <w:spacing w:line="240" w:lineRule="auto"/>
        <w:ind w:left="3540" w:firstLine="700"/>
        <w:rPr>
          <w:rFonts w:ascii="Times New Roman" w:hAnsi="Times New Roman" w:cs="Times New Roman"/>
          <w:i/>
          <w:iCs/>
          <w:sz w:val="24"/>
          <w:szCs w:val="24"/>
        </w:rPr>
      </w:pPr>
      <w:r w:rsidRPr="0023740C">
        <w:rPr>
          <w:rFonts w:ascii="Times New Roman" w:hAnsi="Times New Roman" w:cs="Times New Roman"/>
          <w:i/>
          <w:iCs/>
          <w:sz w:val="24"/>
          <w:szCs w:val="24"/>
        </w:rPr>
        <w:t xml:space="preserve">   (име и фамилия)</w:t>
      </w:r>
    </w:p>
    <w:p w:rsidR="00453988" w:rsidRPr="0023740C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3740C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A31267" w:rsidRPr="006E1918" w:rsidRDefault="00453988" w:rsidP="006E1918">
      <w:pPr>
        <w:spacing w:line="240" w:lineRule="auto"/>
        <w:ind w:left="3540" w:firstLine="70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3740C">
        <w:rPr>
          <w:rFonts w:ascii="Times New Roman" w:hAnsi="Times New Roman" w:cs="Times New Roman"/>
          <w:i/>
          <w:iCs/>
          <w:sz w:val="24"/>
          <w:szCs w:val="24"/>
        </w:rPr>
        <w:t xml:space="preserve">  (длъжно</w:t>
      </w:r>
      <w:r w:rsidR="006E1918">
        <w:rPr>
          <w:rFonts w:ascii="Times New Roman" w:hAnsi="Times New Roman" w:cs="Times New Roman"/>
          <w:i/>
          <w:iCs/>
          <w:sz w:val="24"/>
          <w:szCs w:val="24"/>
        </w:rPr>
        <w:t>ст на представляващия участника</w:t>
      </w:r>
      <w:r w:rsidR="006E1918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A31267" w:rsidRDefault="00A31267" w:rsidP="006E19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4BD3" w:rsidRDefault="002E4BD3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4BD3" w:rsidRDefault="002E4BD3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4BD3" w:rsidRDefault="002E4BD3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4BD3" w:rsidRDefault="002E4BD3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4BD3" w:rsidRDefault="002E4BD3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4BD3" w:rsidRDefault="002E4BD3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4BD3" w:rsidRDefault="002E4BD3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4BD3" w:rsidRDefault="002E4BD3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4BD3" w:rsidRDefault="002E4BD3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4BD3" w:rsidRDefault="002E4BD3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4BD3" w:rsidRDefault="002E4BD3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3437F4" w:rsidRDefault="004539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3</w:t>
      </w:r>
    </w:p>
    <w:p w:rsidR="00453988" w:rsidRPr="00B452B4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Default="002C6558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  ПРЕДЛОЖЕНИЕ</w:t>
      </w:r>
    </w:p>
    <w:p w:rsidR="00453988" w:rsidRPr="003437F4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3437F4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Настоящото предложение е подадено от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25FB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/наименование на участника /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и подписано от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25FB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/трите имена и ЕГН/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в качеството му на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25FB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/длъжност/</w:t>
      </w:r>
    </w:p>
    <w:p w:rsidR="00453988" w:rsidRPr="003437F4" w:rsidRDefault="00453988" w:rsidP="00453988">
      <w:pPr>
        <w:spacing w:line="240" w:lineRule="auto"/>
        <w:ind w:firstLine="8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с адрес: гр. ...................... ул.................................., </w:t>
      </w:r>
      <w:proofErr w:type="spellStart"/>
      <w:r w:rsidRPr="003437F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437F4">
        <w:rPr>
          <w:rFonts w:ascii="Times New Roman" w:hAnsi="Times New Roman" w:cs="Times New Roman"/>
          <w:sz w:val="24"/>
          <w:szCs w:val="24"/>
        </w:rPr>
        <w:t xml:space="preserve"> ........., тел.: ..............................,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факс: ..........................., </w:t>
      </w:r>
      <w:proofErr w:type="spellStart"/>
      <w:r w:rsidRPr="003437F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437F4">
        <w:rPr>
          <w:rFonts w:ascii="Times New Roman" w:hAnsi="Times New Roman" w:cs="Times New Roman"/>
          <w:sz w:val="24"/>
          <w:szCs w:val="24"/>
        </w:rPr>
        <w:t>: ........................., ЕИК /Булстат/ :....................................</w:t>
      </w:r>
    </w:p>
    <w:p w:rsidR="00453988" w:rsidRPr="00B452B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Банкови реквизити...........................................................................................................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437F4">
        <w:rPr>
          <w:rFonts w:ascii="Times New Roman" w:hAnsi="Times New Roman" w:cs="Times New Roman"/>
          <w:b/>
          <w:bCs/>
          <w:sz w:val="24"/>
          <w:szCs w:val="24"/>
        </w:rPr>
        <w:tab/>
        <w:t>УВАЖАЕМИ ДАМИ И ГОСПОДА,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225FB6" w:rsidRDefault="00453988" w:rsidP="004539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Във връзка с публикувана публична покана за представяне на оферта за избор на изпълнител на обществена поръчка с предмет:</w:t>
      </w:r>
      <w:r w:rsidR="00225FB6">
        <w:rPr>
          <w:rFonts w:ascii="Times New Roman" w:hAnsi="Times New Roman" w:cs="Times New Roman"/>
          <w:sz w:val="24"/>
          <w:szCs w:val="24"/>
        </w:rPr>
        <w:t xml:space="preserve"> „</w:t>
      </w:r>
      <w:r w:rsidRPr="003437F4">
        <w:rPr>
          <w:rFonts w:ascii="Times New Roman" w:hAnsi="Times New Roman" w:cs="Times New Roman"/>
          <w:sz w:val="24"/>
          <w:szCs w:val="24"/>
        </w:rPr>
        <w:t>…</w:t>
      </w:r>
      <w:r w:rsidRPr="003437F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  <w:r w:rsidR="00225FB6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и след като се запознахме с изискванията за участие, сме съгласни да изпълним </w:t>
      </w:r>
      <w:r w:rsidR="00C36BF8">
        <w:rPr>
          <w:rFonts w:ascii="Times New Roman" w:hAnsi="Times New Roman" w:cs="Times New Roman"/>
          <w:color w:val="auto"/>
          <w:sz w:val="24"/>
          <w:szCs w:val="24"/>
        </w:rPr>
        <w:t>доставката</w:t>
      </w:r>
      <w:r w:rsidRPr="003437F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437F4">
        <w:rPr>
          <w:rFonts w:ascii="Times New Roman" w:hAnsi="Times New Roman" w:cs="Times New Roman"/>
          <w:sz w:val="24"/>
          <w:szCs w:val="24"/>
        </w:rPr>
        <w:t xml:space="preserve"> предмет на обществената поръчка при следните параметри:</w:t>
      </w:r>
    </w:p>
    <w:p w:rsidR="004658FF" w:rsidRPr="00784D12" w:rsidRDefault="004658FF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1.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2.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3.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453988" w:rsidRPr="000959CF" w:rsidRDefault="000862F1" w:rsidP="0045398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09D1">
        <w:rPr>
          <w:rFonts w:ascii="Times New Roman" w:hAnsi="Times New Roman" w:cs="Times New Roman"/>
          <w:b/>
          <w:i/>
          <w:sz w:val="28"/>
          <w:szCs w:val="28"/>
          <w:u w:val="single"/>
        </w:rPr>
        <w:t>Забележка:</w:t>
      </w:r>
      <w:r w:rsidRPr="00FB09D1">
        <w:rPr>
          <w:rFonts w:ascii="Times New Roman" w:hAnsi="Times New Roman" w:cs="Times New Roman"/>
          <w:b/>
          <w:i/>
          <w:sz w:val="28"/>
          <w:szCs w:val="28"/>
        </w:rPr>
        <w:t xml:space="preserve"> Участникът в</w:t>
      </w:r>
      <w:r w:rsidR="00453988" w:rsidRPr="00FB09D1">
        <w:rPr>
          <w:rFonts w:ascii="Times New Roman" w:hAnsi="Times New Roman" w:cs="Times New Roman"/>
          <w:b/>
          <w:i/>
          <w:sz w:val="28"/>
          <w:szCs w:val="28"/>
        </w:rPr>
        <w:t xml:space="preserve"> своето предложение е длъжен да опише</w:t>
      </w:r>
      <w:r w:rsidR="00917F7C">
        <w:rPr>
          <w:rFonts w:ascii="Times New Roman" w:hAnsi="Times New Roman" w:cs="Times New Roman"/>
          <w:b/>
          <w:i/>
          <w:sz w:val="28"/>
          <w:szCs w:val="28"/>
        </w:rPr>
        <w:t xml:space="preserve"> де</w:t>
      </w:r>
      <w:r w:rsidR="000959CF">
        <w:rPr>
          <w:rFonts w:ascii="Times New Roman" w:hAnsi="Times New Roman" w:cs="Times New Roman"/>
          <w:b/>
          <w:i/>
          <w:sz w:val="28"/>
          <w:szCs w:val="28"/>
        </w:rPr>
        <w:t>йности предмет на доставката</w:t>
      </w:r>
      <w:r w:rsidR="00A62FB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E350F" w:rsidRPr="00FB0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19EE" w:rsidRPr="00FB0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3988" w:rsidRPr="00FB09D1">
        <w:rPr>
          <w:rFonts w:ascii="Times New Roman" w:hAnsi="Times New Roman" w:cs="Times New Roman"/>
          <w:b/>
          <w:i/>
          <w:sz w:val="28"/>
          <w:szCs w:val="28"/>
        </w:rPr>
        <w:t>необходими за изпълнение на всички изисквания и</w:t>
      </w:r>
      <w:r w:rsidRPr="00FB09D1">
        <w:rPr>
          <w:rFonts w:ascii="Times New Roman" w:hAnsi="Times New Roman" w:cs="Times New Roman"/>
          <w:b/>
          <w:i/>
          <w:sz w:val="28"/>
          <w:szCs w:val="28"/>
        </w:rPr>
        <w:t xml:space="preserve"> срокове посочени в техническата  спецификация </w:t>
      </w:r>
      <w:r w:rsidR="009C3BAA">
        <w:rPr>
          <w:rFonts w:ascii="Times New Roman" w:hAnsi="Times New Roman" w:cs="Times New Roman"/>
          <w:b/>
          <w:i/>
          <w:sz w:val="28"/>
          <w:szCs w:val="28"/>
        </w:rPr>
        <w:t xml:space="preserve"> на възложителя</w:t>
      </w:r>
      <w:r w:rsidR="00DE022A">
        <w:rPr>
          <w:rFonts w:ascii="Times New Roman" w:hAnsi="Times New Roman" w:cs="Times New Roman"/>
          <w:b/>
          <w:i/>
          <w:sz w:val="28"/>
          <w:szCs w:val="28"/>
        </w:rPr>
        <w:t xml:space="preserve">, както и </w:t>
      </w:r>
      <w:r w:rsidR="00903F7B">
        <w:rPr>
          <w:rFonts w:ascii="Times New Roman" w:hAnsi="Times New Roman" w:cs="Times New Roman"/>
          <w:b/>
          <w:i/>
          <w:sz w:val="28"/>
          <w:szCs w:val="28"/>
        </w:rPr>
        <w:t xml:space="preserve">да посочи </w:t>
      </w:r>
      <w:r w:rsidR="00DE022A">
        <w:rPr>
          <w:rFonts w:ascii="Times New Roman" w:hAnsi="Times New Roman" w:cs="Times New Roman"/>
          <w:b/>
          <w:i/>
          <w:sz w:val="28"/>
          <w:szCs w:val="28"/>
        </w:rPr>
        <w:t>производител и модел.</w:t>
      </w:r>
      <w:r w:rsidR="00453988" w:rsidRPr="000959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453988" w:rsidRPr="00B452B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:rsidR="00453988" w:rsidRPr="003437F4" w:rsidRDefault="00453988" w:rsidP="00453988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Нашата оферта е валидна ......... календарни дни, считано от датата на подаване на офертата.</w:t>
      </w:r>
    </w:p>
    <w:p w:rsidR="00F44A61" w:rsidRPr="009C3BAA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3437F4" w:rsidRDefault="004A3465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Дата:………………2015</w:t>
      </w:r>
      <w:r w:rsidR="00453988" w:rsidRPr="003437F4">
        <w:rPr>
          <w:rFonts w:ascii="Times New Roman" w:hAnsi="Times New Roman" w:cs="Times New Roman"/>
          <w:sz w:val="24"/>
          <w:szCs w:val="24"/>
        </w:rPr>
        <w:t xml:space="preserve"> год</w:t>
      </w:r>
      <w:r w:rsidR="00453988"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</w:t>
      </w:r>
      <w:r w:rsidR="00453988" w:rsidRPr="003437F4">
        <w:rPr>
          <w:rFonts w:ascii="Times New Roman" w:hAnsi="Times New Roman" w:cs="Times New Roman"/>
          <w:b/>
          <w:bCs/>
          <w:sz w:val="24"/>
          <w:szCs w:val="24"/>
        </w:rPr>
        <w:tab/>
        <w:t>ПОДПИС и ПЕЧАТ</w:t>
      </w:r>
      <w:r w:rsidR="00453988" w:rsidRPr="003437F4">
        <w:rPr>
          <w:rFonts w:ascii="Times New Roman" w:hAnsi="Times New Roman" w:cs="Times New Roman"/>
          <w:sz w:val="24"/>
          <w:szCs w:val="24"/>
        </w:rPr>
        <w:t>:</w:t>
      </w:r>
    </w:p>
    <w:p w:rsidR="00453988" w:rsidRPr="003437F4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3437F4" w:rsidRDefault="00453988" w:rsidP="00453988">
      <w:pPr>
        <w:spacing w:line="240" w:lineRule="auto"/>
        <w:ind w:left="3540" w:firstLine="700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 xml:space="preserve">   (име и фамилия)</w:t>
      </w:r>
    </w:p>
    <w:p w:rsidR="00453988" w:rsidRPr="003437F4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3437F4" w:rsidRDefault="00453988" w:rsidP="00453988">
      <w:pPr>
        <w:spacing w:line="240" w:lineRule="auto"/>
        <w:ind w:left="3540" w:firstLine="7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 xml:space="preserve">  (длъжност на представляващия участника)</w:t>
      </w:r>
    </w:p>
    <w:p w:rsidR="00312588" w:rsidRPr="003A26C2" w:rsidRDefault="00453988" w:rsidP="003A26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976" w:rsidRDefault="00EB7976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6E25F7" w:rsidRDefault="00453988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5F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4</w:t>
      </w:r>
    </w:p>
    <w:p w:rsidR="00453988" w:rsidRPr="006E25F7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6E25F7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3EF8" w:rsidRPr="00D57ACE" w:rsidRDefault="00E23EF8" w:rsidP="00E23EF8">
      <w:pPr>
        <w:suppressAutoHyphens w:val="0"/>
        <w:snapToGri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 w:bidi="ar-SA"/>
        </w:rPr>
      </w:pPr>
      <w:r w:rsidRPr="00D57AC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 w:bidi="ar-SA"/>
        </w:rPr>
        <w:t>ПРЕДСТАВЯНЕ НА УЧАСТНИКА</w:t>
      </w:r>
    </w:p>
    <w:p w:rsidR="00E23EF8" w:rsidRPr="00D57ACE" w:rsidRDefault="00E23EF8" w:rsidP="00E23EF8">
      <w:pPr>
        <w:suppressAutoHyphens w:val="0"/>
        <w:snapToGrid w:val="0"/>
        <w:spacing w:line="240" w:lineRule="auto"/>
        <w:ind w:left="708" w:hanging="708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E23EF8" w:rsidRPr="00D57ACE" w:rsidRDefault="00E23EF8" w:rsidP="00E23EF8">
      <w:pPr>
        <w:suppressAutoHyphens w:val="0"/>
        <w:snapToGrid w:val="0"/>
        <w:spacing w:line="240" w:lineRule="auto"/>
        <w:ind w:left="708" w:hanging="708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tbl>
      <w:tblPr>
        <w:tblW w:w="100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08"/>
        <w:gridCol w:w="6320"/>
      </w:tblGrid>
      <w:tr w:rsidR="00E23EF8" w:rsidRPr="00D57ACE" w:rsidTr="00E12FA9"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Наименование на участника: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E23EF8" w:rsidRPr="00D57ACE" w:rsidTr="00E12FA9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Офертата е подписана от:</w:t>
            </w:r>
          </w:p>
          <w:p w:rsidR="00E23EF8" w:rsidRPr="00D57ACE" w:rsidRDefault="00E23EF8" w:rsidP="00EE6ACD">
            <w:pPr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Трите имена </w:t>
            </w:r>
          </w:p>
          <w:p w:rsidR="00E23EF8" w:rsidRPr="00D57ACE" w:rsidRDefault="00E23EF8" w:rsidP="00EE6ACD">
            <w:pPr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Л.к. №, дата, издадена от, ЕГН</w:t>
            </w:r>
          </w:p>
          <w:p w:rsidR="00E23EF8" w:rsidRPr="00D57ACE" w:rsidRDefault="00E23EF8" w:rsidP="00EE6ACD">
            <w:pPr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Длъжност</w:t>
            </w:r>
          </w:p>
          <w:p w:rsidR="00E23EF8" w:rsidRPr="00D57ACE" w:rsidRDefault="00E23EF8" w:rsidP="00EE6ACD">
            <w:pPr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Телефон / факс / </w:t>
            </w:r>
            <w:proofErr w:type="spellStart"/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e-mail</w:t>
            </w:r>
            <w:proofErr w:type="spellEnd"/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: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  <w:p w:rsidR="00E23EF8" w:rsidRPr="00D57ACE" w:rsidRDefault="00E23EF8" w:rsidP="00E12F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  <w:p w:rsidR="00E23EF8" w:rsidRPr="00D57ACE" w:rsidRDefault="00E23EF8" w:rsidP="00E12F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E23EF8" w:rsidRPr="00D57ACE" w:rsidTr="00E12FA9">
        <w:tc>
          <w:tcPr>
            <w:tcW w:w="100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АДМИНИСТРАТИВНИ СВЕДЕНИЯ:</w:t>
            </w:r>
          </w:p>
        </w:tc>
      </w:tr>
      <w:tr w:rsidR="00E23EF8" w:rsidRPr="00D57ACE" w:rsidTr="00E12FA9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Адрес:</w:t>
            </w:r>
          </w:p>
          <w:p w:rsidR="00E23EF8" w:rsidRPr="00D57ACE" w:rsidRDefault="00E23EF8" w:rsidP="00E12FA9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Страна, код, град, община</w:t>
            </w:r>
          </w:p>
          <w:p w:rsidR="00E23EF8" w:rsidRPr="00D57ACE" w:rsidRDefault="00E23EF8" w:rsidP="00E12FA9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Квартал, ул., №, </w:t>
            </w:r>
          </w:p>
          <w:p w:rsidR="00E23EF8" w:rsidRPr="00D57ACE" w:rsidRDefault="00E23EF8" w:rsidP="00E12FA9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Телефон, факс,</w:t>
            </w: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  <w:t xml:space="preserve"> E-mail: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E23EF8" w:rsidRPr="00D57ACE" w:rsidTr="00E12FA9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Лице за контакти:</w:t>
            </w:r>
          </w:p>
          <w:p w:rsidR="00E23EF8" w:rsidRPr="00D57ACE" w:rsidRDefault="00E23EF8" w:rsidP="00E12FA9">
            <w:pPr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Трите имена</w:t>
            </w:r>
          </w:p>
          <w:p w:rsidR="00E23EF8" w:rsidRPr="00D57ACE" w:rsidRDefault="00E23EF8" w:rsidP="00E12FA9">
            <w:pPr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Л.к. №, дата, издадена от, ЕГН</w:t>
            </w:r>
          </w:p>
          <w:p w:rsidR="00E23EF8" w:rsidRPr="00D57ACE" w:rsidRDefault="00E23EF8" w:rsidP="00E12FA9">
            <w:pPr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Длъжност</w:t>
            </w:r>
          </w:p>
          <w:p w:rsidR="00E23EF8" w:rsidRPr="00D57ACE" w:rsidRDefault="00E23EF8" w:rsidP="00E12FA9">
            <w:pPr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Телефон / факс / </w:t>
            </w:r>
            <w:proofErr w:type="spellStart"/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e-mail</w:t>
            </w:r>
            <w:proofErr w:type="spellEnd"/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: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E23EF8" w:rsidRPr="00D57ACE" w:rsidTr="00E12FA9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ИН  по ДДС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E23EF8" w:rsidRPr="00D57ACE" w:rsidTr="00E12FA9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ЕИК /код по БУЛСТАТ и/или друга идентифицираща информация в съответствие със законодателството на държавата, в която участникът е установен/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</w:tbl>
    <w:p w:rsidR="00E23EF8" w:rsidRPr="00D57ACE" w:rsidRDefault="00E23EF8" w:rsidP="00E23EF8">
      <w:pPr>
        <w:suppressAutoHyphens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E23EF8" w:rsidRPr="00D57ACE" w:rsidRDefault="00E23EF8" w:rsidP="00E23EF8">
      <w:pPr>
        <w:suppressAutoHyphens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en-US" w:bidi="ar-SA"/>
        </w:rPr>
      </w:pPr>
      <w:r w:rsidRPr="00D57ACE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</w:p>
    <w:p w:rsidR="00E23EF8" w:rsidRPr="00D609C3" w:rsidRDefault="00E23EF8" w:rsidP="00E23EF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</w:pPr>
    </w:p>
    <w:p w:rsidR="00E23EF8" w:rsidRPr="00D57ACE" w:rsidRDefault="00E23EF8" w:rsidP="00E23EF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E23EF8" w:rsidRPr="00D57ACE" w:rsidRDefault="00E23EF8" w:rsidP="00E23EF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 w:rsidRPr="00D57ACE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Д</w:t>
      </w:r>
      <w:r w:rsidR="006D7FA5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ата: .......................2015</w:t>
      </w:r>
      <w:r w:rsidRPr="00D57ACE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г.                                        Представляващ: ......................................   </w:t>
      </w:r>
    </w:p>
    <w:p w:rsidR="00453988" w:rsidRPr="00E23EF8" w:rsidRDefault="00E23EF8" w:rsidP="00E23EF8">
      <w:pPr>
        <w:spacing w:line="360" w:lineRule="auto"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ar-SA" w:bidi="ar-SA"/>
        </w:rPr>
      </w:pPr>
      <w:r w:rsidRPr="00D57ACE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Трите имена, подпи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с и печат</w:t>
      </w:r>
    </w:p>
    <w:p w:rsidR="00453988" w:rsidRPr="00840C75" w:rsidRDefault="00453988" w:rsidP="00453988">
      <w:pPr>
        <w:rPr>
          <w:rFonts w:ascii="Times New Roman" w:hAnsi="Times New Roman" w:cs="Times New Roman"/>
          <w:sz w:val="24"/>
          <w:szCs w:val="24"/>
        </w:rPr>
      </w:pPr>
    </w:p>
    <w:p w:rsidR="006E25F7" w:rsidRDefault="006E25F7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A32" w:rsidRDefault="00A94B08" w:rsidP="00A94B08">
      <w:pPr>
        <w:tabs>
          <w:tab w:val="left" w:pos="698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E4CB5" w:rsidRDefault="00BE4CB5" w:rsidP="00A94B08">
      <w:pPr>
        <w:tabs>
          <w:tab w:val="left" w:pos="6987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94B08" w:rsidRPr="00A94B08" w:rsidRDefault="00B06A32" w:rsidP="00A94B08">
      <w:pPr>
        <w:tabs>
          <w:tab w:val="left" w:pos="6987"/>
        </w:tabs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A94B08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 w:rsidR="00A94B08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</w:p>
    <w:p w:rsidR="00A94B08" w:rsidRDefault="00A94B08" w:rsidP="00A94B08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94B08" w:rsidRDefault="00A94B08" w:rsidP="00A94B08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94B08" w:rsidRDefault="00A94B08" w:rsidP="00A94B08">
      <w:pPr>
        <w:suppressAutoHyphens w:val="0"/>
        <w:snapToGrid w:val="0"/>
        <w:spacing w:before="12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 xml:space="preserve">ДЕКЛАРАЦИЯ </w:t>
      </w:r>
    </w:p>
    <w:p w:rsidR="00A94B08" w:rsidRDefault="00A94B08" w:rsidP="00A94B08">
      <w:pPr>
        <w:suppressAutoHyphens w:val="0"/>
        <w:snapToGrid w:val="0"/>
        <w:spacing w:before="12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по чл. 33, ал. 4 от ЗОП</w:t>
      </w:r>
    </w:p>
    <w:p w:rsidR="00A94B08" w:rsidRDefault="00A94B08" w:rsidP="00A94B08">
      <w:pPr>
        <w:suppressAutoHyphens w:val="0"/>
        <w:snapToGrid w:val="0"/>
        <w:spacing w:before="12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Долуподписаният/ата......................................................................................................в качеството  си на......................................................................................................................</w:t>
      </w:r>
    </w:p>
    <w:p w:rsidR="00A94B08" w:rsidRDefault="00A94B08" w:rsidP="00A94B08">
      <w:pPr>
        <w:suppressAutoHyphens w:val="0"/>
        <w:snapToGrid w:val="0"/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>/ръководител, управител, директор и др./</w:t>
      </w: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на ................................................................................................................................................,</w:t>
      </w: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>/наименование на участника/</w:t>
      </w: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ind w:left="2160" w:hanging="21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Д Е К Л А Р И Р А М:</w:t>
      </w:r>
    </w:p>
    <w:p w:rsidR="00A94B08" w:rsidRDefault="00A94B08" w:rsidP="00A94B08">
      <w:pPr>
        <w:suppressAutoHyphens w:val="0"/>
        <w:snapToGrid w:val="0"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Конфиденциален характер представлява следната част от офертата:</w:t>
      </w:r>
    </w:p>
    <w:p w:rsidR="00A94B08" w:rsidRDefault="00A94B08" w:rsidP="00A94B08">
      <w:pPr>
        <w:suppressAutoHyphens w:val="0"/>
        <w:snapToGri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</w:p>
    <w:p w:rsidR="00A94B08" w:rsidRDefault="00A94B08" w:rsidP="00A94B08">
      <w:pPr>
        <w:numPr>
          <w:ilvl w:val="0"/>
          <w:numId w:val="14"/>
        </w:numPr>
        <w:suppressAutoHyphens w:val="0"/>
        <w:snapToGrid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……………………………………………;</w:t>
      </w:r>
    </w:p>
    <w:p w:rsidR="00A94B08" w:rsidRDefault="00A94B08" w:rsidP="00A94B08">
      <w:pPr>
        <w:numPr>
          <w:ilvl w:val="0"/>
          <w:numId w:val="14"/>
        </w:numPr>
        <w:suppressAutoHyphens w:val="0"/>
        <w:snapToGrid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……………………………………………;</w:t>
      </w:r>
    </w:p>
    <w:p w:rsidR="00A94B08" w:rsidRDefault="00A94B08" w:rsidP="00A94B08">
      <w:pPr>
        <w:numPr>
          <w:ilvl w:val="0"/>
          <w:numId w:val="14"/>
        </w:numPr>
        <w:suppressAutoHyphens w:val="0"/>
        <w:snapToGrid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……………………………………………;</w:t>
      </w:r>
    </w:p>
    <w:p w:rsidR="00A94B08" w:rsidRDefault="00A94B08" w:rsidP="00A94B08">
      <w:pPr>
        <w:numPr>
          <w:ilvl w:val="0"/>
          <w:numId w:val="14"/>
        </w:numPr>
        <w:suppressAutoHyphens w:val="0"/>
        <w:snapToGrid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……………………………………………</w:t>
      </w:r>
    </w:p>
    <w:p w:rsidR="00A94B08" w:rsidRDefault="00A94B08" w:rsidP="00A94B08">
      <w:pPr>
        <w:suppressAutoHyphens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На базата на тази декларация, възложителя няма право да разкрива описаната по-горе част от офертата.</w:t>
      </w: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г.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 xml:space="preserve">Декларатор: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softHyphen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</w:p>
    <w:p w:rsidR="00A94B08" w:rsidRDefault="00A94B08" w:rsidP="00A94B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en-US" w:bidi="ar-SA"/>
        </w:rPr>
        <w:t>/дата на подписване/                                                        /Трите имена, подпис и печат/</w:t>
      </w:r>
    </w:p>
    <w:p w:rsidR="006E25F7" w:rsidRDefault="006E25F7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5F7" w:rsidRDefault="006E25F7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0C46DD" w:rsidRDefault="00453988" w:rsidP="00453988">
      <w:pPr>
        <w:rPr>
          <w:lang w:val="en-US"/>
        </w:rPr>
      </w:pPr>
    </w:p>
    <w:p w:rsidR="006B66CB" w:rsidRDefault="006B66CB" w:rsidP="00453988">
      <w:pPr>
        <w:rPr>
          <w:lang w:val="en-US"/>
        </w:rPr>
      </w:pPr>
    </w:p>
    <w:p w:rsidR="006B66CB" w:rsidRDefault="006B66CB" w:rsidP="00453988">
      <w:pPr>
        <w:rPr>
          <w:lang w:val="en-US"/>
        </w:rPr>
      </w:pPr>
    </w:p>
    <w:p w:rsidR="00BB1099" w:rsidRDefault="00BB10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1F88" w:rsidRDefault="00871F8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71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pStyle w:val="Heading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1D9808B0"/>
    <w:multiLevelType w:val="hybridMultilevel"/>
    <w:tmpl w:val="01F0C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56140"/>
    <w:multiLevelType w:val="hybridMultilevel"/>
    <w:tmpl w:val="08C497CC"/>
    <w:lvl w:ilvl="0" w:tplc="CDA830B6">
      <w:start w:val="17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>
    <w:nsid w:val="5B9705E1"/>
    <w:multiLevelType w:val="hybridMultilevel"/>
    <w:tmpl w:val="9DEAA19A"/>
    <w:lvl w:ilvl="0" w:tplc="9244A8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E463CDC"/>
    <w:multiLevelType w:val="hybridMultilevel"/>
    <w:tmpl w:val="0D2EDF14"/>
    <w:lvl w:ilvl="0" w:tplc="F8DE107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0">
    <w:nsid w:val="731D6EF9"/>
    <w:multiLevelType w:val="hybridMultilevel"/>
    <w:tmpl w:val="105E4F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88"/>
    <w:rsid w:val="0000048D"/>
    <w:rsid w:val="00001A0D"/>
    <w:rsid w:val="0001318A"/>
    <w:rsid w:val="00015FD4"/>
    <w:rsid w:val="00026509"/>
    <w:rsid w:val="0003440E"/>
    <w:rsid w:val="0004243B"/>
    <w:rsid w:val="00064120"/>
    <w:rsid w:val="00084066"/>
    <w:rsid w:val="000862F1"/>
    <w:rsid w:val="000946B8"/>
    <w:rsid w:val="000959CF"/>
    <w:rsid w:val="000A1D6D"/>
    <w:rsid w:val="000A35E7"/>
    <w:rsid w:val="000B418E"/>
    <w:rsid w:val="000B653F"/>
    <w:rsid w:val="000C1A86"/>
    <w:rsid w:val="000C3660"/>
    <w:rsid w:val="000C46DD"/>
    <w:rsid w:val="000D477B"/>
    <w:rsid w:val="000D5F79"/>
    <w:rsid w:val="000E04B9"/>
    <w:rsid w:val="000E42C5"/>
    <w:rsid w:val="000E7472"/>
    <w:rsid w:val="000F6834"/>
    <w:rsid w:val="0010089A"/>
    <w:rsid w:val="001021B2"/>
    <w:rsid w:val="001029CB"/>
    <w:rsid w:val="00103C8F"/>
    <w:rsid w:val="0011356C"/>
    <w:rsid w:val="00113771"/>
    <w:rsid w:val="001169A9"/>
    <w:rsid w:val="00130157"/>
    <w:rsid w:val="001414F2"/>
    <w:rsid w:val="0014430B"/>
    <w:rsid w:val="00151169"/>
    <w:rsid w:val="0015157F"/>
    <w:rsid w:val="001551CF"/>
    <w:rsid w:val="00197E88"/>
    <w:rsid w:val="001A1326"/>
    <w:rsid w:val="001A7DB7"/>
    <w:rsid w:val="001B3267"/>
    <w:rsid w:val="001C3C9A"/>
    <w:rsid w:val="001E374D"/>
    <w:rsid w:val="001F4C77"/>
    <w:rsid w:val="00200B74"/>
    <w:rsid w:val="00220761"/>
    <w:rsid w:val="00222B8F"/>
    <w:rsid w:val="00225FB6"/>
    <w:rsid w:val="0023740C"/>
    <w:rsid w:val="00242DCD"/>
    <w:rsid w:val="00243E48"/>
    <w:rsid w:val="00243EDB"/>
    <w:rsid w:val="00245848"/>
    <w:rsid w:val="00265D9A"/>
    <w:rsid w:val="00277F88"/>
    <w:rsid w:val="00286403"/>
    <w:rsid w:val="002900EC"/>
    <w:rsid w:val="002915AF"/>
    <w:rsid w:val="002C6558"/>
    <w:rsid w:val="002D73FC"/>
    <w:rsid w:val="002E4BD3"/>
    <w:rsid w:val="002E793C"/>
    <w:rsid w:val="003113B3"/>
    <w:rsid w:val="00312588"/>
    <w:rsid w:val="00326445"/>
    <w:rsid w:val="003437F4"/>
    <w:rsid w:val="003453A7"/>
    <w:rsid w:val="003461EC"/>
    <w:rsid w:val="00355F91"/>
    <w:rsid w:val="00356B5B"/>
    <w:rsid w:val="00375AF3"/>
    <w:rsid w:val="0037767A"/>
    <w:rsid w:val="00377DDE"/>
    <w:rsid w:val="00394280"/>
    <w:rsid w:val="003965FF"/>
    <w:rsid w:val="003A250E"/>
    <w:rsid w:val="003A26C2"/>
    <w:rsid w:val="003A41D7"/>
    <w:rsid w:val="003A6F23"/>
    <w:rsid w:val="003B40E3"/>
    <w:rsid w:val="003C0EDD"/>
    <w:rsid w:val="003D4FBF"/>
    <w:rsid w:val="003E33C7"/>
    <w:rsid w:val="003E7586"/>
    <w:rsid w:val="003F4B71"/>
    <w:rsid w:val="003F577D"/>
    <w:rsid w:val="003F6A71"/>
    <w:rsid w:val="00402180"/>
    <w:rsid w:val="00402A20"/>
    <w:rsid w:val="00406464"/>
    <w:rsid w:val="00406742"/>
    <w:rsid w:val="00417013"/>
    <w:rsid w:val="004229F1"/>
    <w:rsid w:val="00432F7D"/>
    <w:rsid w:val="00436351"/>
    <w:rsid w:val="004408EC"/>
    <w:rsid w:val="00441144"/>
    <w:rsid w:val="004412FE"/>
    <w:rsid w:val="004445C9"/>
    <w:rsid w:val="00451FFD"/>
    <w:rsid w:val="00453988"/>
    <w:rsid w:val="00463212"/>
    <w:rsid w:val="004658FF"/>
    <w:rsid w:val="00476420"/>
    <w:rsid w:val="004A3465"/>
    <w:rsid w:val="004A6F13"/>
    <w:rsid w:val="004B5343"/>
    <w:rsid w:val="004B78C6"/>
    <w:rsid w:val="004C7A0A"/>
    <w:rsid w:val="004D7ECB"/>
    <w:rsid w:val="004E5452"/>
    <w:rsid w:val="004F22E0"/>
    <w:rsid w:val="004F347B"/>
    <w:rsid w:val="004F3B99"/>
    <w:rsid w:val="005235A0"/>
    <w:rsid w:val="00523A44"/>
    <w:rsid w:val="00530366"/>
    <w:rsid w:val="00551649"/>
    <w:rsid w:val="00554DA2"/>
    <w:rsid w:val="005631AC"/>
    <w:rsid w:val="005631D2"/>
    <w:rsid w:val="0057572F"/>
    <w:rsid w:val="005A7077"/>
    <w:rsid w:val="005A72BA"/>
    <w:rsid w:val="005B4CCF"/>
    <w:rsid w:val="005B7E28"/>
    <w:rsid w:val="005C74E9"/>
    <w:rsid w:val="005E0210"/>
    <w:rsid w:val="005E0585"/>
    <w:rsid w:val="005E1C03"/>
    <w:rsid w:val="005E39CF"/>
    <w:rsid w:val="005F6549"/>
    <w:rsid w:val="006119EE"/>
    <w:rsid w:val="00635FEF"/>
    <w:rsid w:val="0064424F"/>
    <w:rsid w:val="00654CA9"/>
    <w:rsid w:val="00667F4D"/>
    <w:rsid w:val="0067153B"/>
    <w:rsid w:val="00685F42"/>
    <w:rsid w:val="006A23CF"/>
    <w:rsid w:val="006A2C0E"/>
    <w:rsid w:val="006B524B"/>
    <w:rsid w:val="006B66CB"/>
    <w:rsid w:val="006C4E33"/>
    <w:rsid w:val="006C71A1"/>
    <w:rsid w:val="006D2459"/>
    <w:rsid w:val="006D5E66"/>
    <w:rsid w:val="006D7FA5"/>
    <w:rsid w:val="006E1918"/>
    <w:rsid w:val="006E25F7"/>
    <w:rsid w:val="006E4F44"/>
    <w:rsid w:val="006F3897"/>
    <w:rsid w:val="006F556E"/>
    <w:rsid w:val="006F7816"/>
    <w:rsid w:val="00733676"/>
    <w:rsid w:val="007344FA"/>
    <w:rsid w:val="00736D0A"/>
    <w:rsid w:val="00737A3F"/>
    <w:rsid w:val="00743C5D"/>
    <w:rsid w:val="00750094"/>
    <w:rsid w:val="00751D67"/>
    <w:rsid w:val="00775793"/>
    <w:rsid w:val="00784D12"/>
    <w:rsid w:val="007A406D"/>
    <w:rsid w:val="007C0C3D"/>
    <w:rsid w:val="007C1F1E"/>
    <w:rsid w:val="007D7B83"/>
    <w:rsid w:val="007E5626"/>
    <w:rsid w:val="007F193A"/>
    <w:rsid w:val="008012B6"/>
    <w:rsid w:val="00807BAD"/>
    <w:rsid w:val="00832DBF"/>
    <w:rsid w:val="00833F1A"/>
    <w:rsid w:val="008374D9"/>
    <w:rsid w:val="008405C0"/>
    <w:rsid w:val="00840C75"/>
    <w:rsid w:val="0084312A"/>
    <w:rsid w:val="00854B22"/>
    <w:rsid w:val="00856C85"/>
    <w:rsid w:val="00863DC2"/>
    <w:rsid w:val="008645CD"/>
    <w:rsid w:val="00871F88"/>
    <w:rsid w:val="0089561C"/>
    <w:rsid w:val="008A74A2"/>
    <w:rsid w:val="008B6E5F"/>
    <w:rsid w:val="008C7F42"/>
    <w:rsid w:val="008E01C8"/>
    <w:rsid w:val="008E2202"/>
    <w:rsid w:val="008F5593"/>
    <w:rsid w:val="00900C03"/>
    <w:rsid w:val="00902E05"/>
    <w:rsid w:val="00903F7B"/>
    <w:rsid w:val="009043C9"/>
    <w:rsid w:val="00917F7C"/>
    <w:rsid w:val="00930C50"/>
    <w:rsid w:val="00941779"/>
    <w:rsid w:val="009513D1"/>
    <w:rsid w:val="00960951"/>
    <w:rsid w:val="0096639F"/>
    <w:rsid w:val="00971C9A"/>
    <w:rsid w:val="00985EEE"/>
    <w:rsid w:val="009863B8"/>
    <w:rsid w:val="009A5A18"/>
    <w:rsid w:val="009B1F0D"/>
    <w:rsid w:val="009B2952"/>
    <w:rsid w:val="009C3BAA"/>
    <w:rsid w:val="009D01BB"/>
    <w:rsid w:val="009D2399"/>
    <w:rsid w:val="009D761D"/>
    <w:rsid w:val="009E0367"/>
    <w:rsid w:val="009F2C80"/>
    <w:rsid w:val="00A075C3"/>
    <w:rsid w:val="00A16146"/>
    <w:rsid w:val="00A17717"/>
    <w:rsid w:val="00A31267"/>
    <w:rsid w:val="00A43997"/>
    <w:rsid w:val="00A43DD0"/>
    <w:rsid w:val="00A510BA"/>
    <w:rsid w:val="00A56DBB"/>
    <w:rsid w:val="00A62FB2"/>
    <w:rsid w:val="00A73083"/>
    <w:rsid w:val="00A76EC5"/>
    <w:rsid w:val="00A80940"/>
    <w:rsid w:val="00A83FFA"/>
    <w:rsid w:val="00A854BD"/>
    <w:rsid w:val="00A86A03"/>
    <w:rsid w:val="00A94B08"/>
    <w:rsid w:val="00AA3463"/>
    <w:rsid w:val="00AC11CB"/>
    <w:rsid w:val="00AC457C"/>
    <w:rsid w:val="00AC7376"/>
    <w:rsid w:val="00AF140B"/>
    <w:rsid w:val="00B00901"/>
    <w:rsid w:val="00B05480"/>
    <w:rsid w:val="00B06A32"/>
    <w:rsid w:val="00B111CB"/>
    <w:rsid w:val="00B43744"/>
    <w:rsid w:val="00B452B4"/>
    <w:rsid w:val="00B47742"/>
    <w:rsid w:val="00B50FA5"/>
    <w:rsid w:val="00B61003"/>
    <w:rsid w:val="00B61DEC"/>
    <w:rsid w:val="00B8168B"/>
    <w:rsid w:val="00B85157"/>
    <w:rsid w:val="00B9712B"/>
    <w:rsid w:val="00B97ED8"/>
    <w:rsid w:val="00BA2E97"/>
    <w:rsid w:val="00BA71D0"/>
    <w:rsid w:val="00BB1099"/>
    <w:rsid w:val="00BB47D4"/>
    <w:rsid w:val="00BB7C45"/>
    <w:rsid w:val="00BC0580"/>
    <w:rsid w:val="00BC6420"/>
    <w:rsid w:val="00BC7C52"/>
    <w:rsid w:val="00BE2EFF"/>
    <w:rsid w:val="00BE4CB5"/>
    <w:rsid w:val="00BF7B4F"/>
    <w:rsid w:val="00BF7BA9"/>
    <w:rsid w:val="00C10F43"/>
    <w:rsid w:val="00C16E45"/>
    <w:rsid w:val="00C206FD"/>
    <w:rsid w:val="00C2365A"/>
    <w:rsid w:val="00C24051"/>
    <w:rsid w:val="00C36BF8"/>
    <w:rsid w:val="00C4071A"/>
    <w:rsid w:val="00C41BF3"/>
    <w:rsid w:val="00C4577B"/>
    <w:rsid w:val="00C45E7F"/>
    <w:rsid w:val="00C56283"/>
    <w:rsid w:val="00C64251"/>
    <w:rsid w:val="00C643E5"/>
    <w:rsid w:val="00C67119"/>
    <w:rsid w:val="00C74D27"/>
    <w:rsid w:val="00C75F16"/>
    <w:rsid w:val="00C82A12"/>
    <w:rsid w:val="00C92959"/>
    <w:rsid w:val="00C932C8"/>
    <w:rsid w:val="00CA639B"/>
    <w:rsid w:val="00CB18A0"/>
    <w:rsid w:val="00CC7CC1"/>
    <w:rsid w:val="00CD5009"/>
    <w:rsid w:val="00CF2671"/>
    <w:rsid w:val="00CF5D7E"/>
    <w:rsid w:val="00D00B57"/>
    <w:rsid w:val="00D020EB"/>
    <w:rsid w:val="00D040D6"/>
    <w:rsid w:val="00D25EF5"/>
    <w:rsid w:val="00D30AEF"/>
    <w:rsid w:val="00D3499E"/>
    <w:rsid w:val="00D3699B"/>
    <w:rsid w:val="00D453D2"/>
    <w:rsid w:val="00D50A42"/>
    <w:rsid w:val="00D56A21"/>
    <w:rsid w:val="00D609C3"/>
    <w:rsid w:val="00D9791B"/>
    <w:rsid w:val="00DB246D"/>
    <w:rsid w:val="00DB7D03"/>
    <w:rsid w:val="00DC69AE"/>
    <w:rsid w:val="00DD504E"/>
    <w:rsid w:val="00DE022A"/>
    <w:rsid w:val="00DE52B8"/>
    <w:rsid w:val="00DE7557"/>
    <w:rsid w:val="00DF123C"/>
    <w:rsid w:val="00E06DA4"/>
    <w:rsid w:val="00E1291A"/>
    <w:rsid w:val="00E12FA9"/>
    <w:rsid w:val="00E15D1D"/>
    <w:rsid w:val="00E23EF8"/>
    <w:rsid w:val="00E24124"/>
    <w:rsid w:val="00E3301C"/>
    <w:rsid w:val="00E35C6D"/>
    <w:rsid w:val="00E560F1"/>
    <w:rsid w:val="00E634B4"/>
    <w:rsid w:val="00E7153F"/>
    <w:rsid w:val="00E924C8"/>
    <w:rsid w:val="00E93282"/>
    <w:rsid w:val="00E94BAB"/>
    <w:rsid w:val="00E969D1"/>
    <w:rsid w:val="00EB1DFE"/>
    <w:rsid w:val="00EB2B57"/>
    <w:rsid w:val="00EB7976"/>
    <w:rsid w:val="00EC1CA0"/>
    <w:rsid w:val="00EC6B42"/>
    <w:rsid w:val="00ED5B12"/>
    <w:rsid w:val="00EE350F"/>
    <w:rsid w:val="00EE3831"/>
    <w:rsid w:val="00EE4334"/>
    <w:rsid w:val="00EE44B3"/>
    <w:rsid w:val="00EE6ACD"/>
    <w:rsid w:val="00EF4CF4"/>
    <w:rsid w:val="00F124D2"/>
    <w:rsid w:val="00F269DE"/>
    <w:rsid w:val="00F3426C"/>
    <w:rsid w:val="00F44A61"/>
    <w:rsid w:val="00F60D76"/>
    <w:rsid w:val="00F63862"/>
    <w:rsid w:val="00F64634"/>
    <w:rsid w:val="00F724F3"/>
    <w:rsid w:val="00F91F1A"/>
    <w:rsid w:val="00F94CEE"/>
    <w:rsid w:val="00FA53E4"/>
    <w:rsid w:val="00FB09D1"/>
    <w:rsid w:val="00FC78E0"/>
    <w:rsid w:val="00FD0C95"/>
    <w:rsid w:val="00FD1388"/>
    <w:rsid w:val="00FE3ACA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88"/>
    <w:pPr>
      <w:suppressAutoHyphens/>
      <w:spacing w:after="0"/>
    </w:pPr>
    <w:rPr>
      <w:rFonts w:ascii="Arial" w:eastAsia="Arial" w:hAnsi="Arial" w:cs="Arial"/>
      <w:color w:val="000000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CA0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3988"/>
    <w:pPr>
      <w:numPr>
        <w:ilvl w:val="1"/>
        <w:numId w:val="2"/>
      </w:numPr>
      <w:spacing w:before="360" w:after="80" w:line="240" w:lineRule="auto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53988"/>
    <w:rPr>
      <w:rFonts w:ascii="Arial" w:eastAsia="Arial" w:hAnsi="Arial" w:cs="Arial"/>
      <w:b/>
      <w:bCs/>
      <w:color w:val="000000"/>
      <w:sz w:val="28"/>
      <w:szCs w:val="28"/>
      <w:lang w:eastAsia="hi-IN" w:bidi="hi-IN"/>
    </w:rPr>
  </w:style>
  <w:style w:type="paragraph" w:styleId="Header">
    <w:name w:val="header"/>
    <w:basedOn w:val="Normal"/>
    <w:link w:val="HeaderChar"/>
    <w:unhideWhenUsed/>
    <w:rsid w:val="00B9712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 w:bidi="ar-SA"/>
    </w:rPr>
  </w:style>
  <w:style w:type="character" w:customStyle="1" w:styleId="HeaderChar">
    <w:name w:val="Header Char"/>
    <w:basedOn w:val="DefaultParagraphFont"/>
    <w:link w:val="Header"/>
    <w:rsid w:val="00B971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B9712B"/>
    <w:pPr>
      <w:spacing w:line="360" w:lineRule="auto"/>
      <w:ind w:firstLine="720"/>
      <w:jc w:val="both"/>
    </w:pPr>
    <w:rPr>
      <w:rFonts w:eastAsia="Times New Roman" w:cs="Times New Roman"/>
      <w:color w:val="auto"/>
      <w:sz w:val="24"/>
      <w:szCs w:val="20"/>
      <w:lang w:val="en-US" w:eastAsia="ar-SA" w:bidi="ar-S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9712B"/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169"/>
    <w:pPr>
      <w:spacing w:after="120"/>
    </w:pPr>
    <w:rPr>
      <w:rFonts w:cs="Mang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169"/>
    <w:rPr>
      <w:rFonts w:ascii="Arial" w:eastAsia="Arial" w:hAnsi="Arial" w:cs="Mangal"/>
      <w:color w:val="000000"/>
      <w:szCs w:val="20"/>
      <w:lang w:eastAsia="hi-IN" w:bidi="hi-IN"/>
    </w:rPr>
  </w:style>
  <w:style w:type="paragraph" w:styleId="BalloonText">
    <w:name w:val="Balloon Text"/>
    <w:basedOn w:val="Normal"/>
    <w:link w:val="BalloonTextChar"/>
    <w:semiHidden/>
    <w:unhideWhenUsed/>
    <w:rsid w:val="0075009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94"/>
    <w:rPr>
      <w:rFonts w:ascii="Tahoma" w:eastAsia="Arial" w:hAnsi="Tahoma" w:cs="Mangal"/>
      <w:color w:val="000000"/>
      <w:sz w:val="16"/>
      <w:szCs w:val="14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EC1CA0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hi-IN" w:bidi="hi-IN"/>
    </w:rPr>
  </w:style>
  <w:style w:type="numbering" w:customStyle="1" w:styleId="NoList1">
    <w:name w:val="No List1"/>
    <w:next w:val="NoList"/>
    <w:uiPriority w:val="99"/>
    <w:semiHidden/>
    <w:unhideWhenUsed/>
    <w:rsid w:val="00A83FFA"/>
  </w:style>
  <w:style w:type="table" w:styleId="TableGrid">
    <w:name w:val="Table Grid"/>
    <w:basedOn w:val="TableNormal"/>
    <w:rsid w:val="00326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Normal"/>
    <w:rsid w:val="00EE4334"/>
    <w:pPr>
      <w:widowControl w:val="0"/>
      <w:suppressAutoHyphens w:val="0"/>
      <w:autoSpaceDE w:val="0"/>
      <w:autoSpaceDN w:val="0"/>
      <w:adjustRightInd w:val="0"/>
      <w:spacing w:line="283" w:lineRule="exact"/>
    </w:pPr>
    <w:rPr>
      <w:rFonts w:eastAsia="Times New Roman"/>
      <w:color w:val="auto"/>
      <w:sz w:val="24"/>
      <w:szCs w:val="24"/>
      <w:lang w:eastAsia="bg-BG" w:bidi="ar-SA"/>
    </w:rPr>
  </w:style>
  <w:style w:type="character" w:customStyle="1" w:styleId="FontStyle16">
    <w:name w:val="Font Style16"/>
    <w:rsid w:val="00EE4334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88"/>
    <w:pPr>
      <w:suppressAutoHyphens/>
      <w:spacing w:after="0"/>
    </w:pPr>
    <w:rPr>
      <w:rFonts w:ascii="Arial" w:eastAsia="Arial" w:hAnsi="Arial" w:cs="Arial"/>
      <w:color w:val="000000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CA0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3988"/>
    <w:pPr>
      <w:numPr>
        <w:ilvl w:val="1"/>
        <w:numId w:val="2"/>
      </w:numPr>
      <w:spacing w:before="360" w:after="80" w:line="240" w:lineRule="auto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53988"/>
    <w:rPr>
      <w:rFonts w:ascii="Arial" w:eastAsia="Arial" w:hAnsi="Arial" w:cs="Arial"/>
      <w:b/>
      <w:bCs/>
      <w:color w:val="000000"/>
      <w:sz w:val="28"/>
      <w:szCs w:val="28"/>
      <w:lang w:eastAsia="hi-IN" w:bidi="hi-IN"/>
    </w:rPr>
  </w:style>
  <w:style w:type="paragraph" w:styleId="Header">
    <w:name w:val="header"/>
    <w:basedOn w:val="Normal"/>
    <w:link w:val="HeaderChar"/>
    <w:unhideWhenUsed/>
    <w:rsid w:val="00B9712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 w:bidi="ar-SA"/>
    </w:rPr>
  </w:style>
  <w:style w:type="character" w:customStyle="1" w:styleId="HeaderChar">
    <w:name w:val="Header Char"/>
    <w:basedOn w:val="DefaultParagraphFont"/>
    <w:link w:val="Header"/>
    <w:rsid w:val="00B971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B9712B"/>
    <w:pPr>
      <w:spacing w:line="360" w:lineRule="auto"/>
      <w:ind w:firstLine="720"/>
      <w:jc w:val="both"/>
    </w:pPr>
    <w:rPr>
      <w:rFonts w:eastAsia="Times New Roman" w:cs="Times New Roman"/>
      <w:color w:val="auto"/>
      <w:sz w:val="24"/>
      <w:szCs w:val="20"/>
      <w:lang w:val="en-US" w:eastAsia="ar-SA" w:bidi="ar-S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9712B"/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169"/>
    <w:pPr>
      <w:spacing w:after="120"/>
    </w:pPr>
    <w:rPr>
      <w:rFonts w:cs="Mang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169"/>
    <w:rPr>
      <w:rFonts w:ascii="Arial" w:eastAsia="Arial" w:hAnsi="Arial" w:cs="Mangal"/>
      <w:color w:val="000000"/>
      <w:szCs w:val="20"/>
      <w:lang w:eastAsia="hi-IN" w:bidi="hi-IN"/>
    </w:rPr>
  </w:style>
  <w:style w:type="paragraph" w:styleId="BalloonText">
    <w:name w:val="Balloon Text"/>
    <w:basedOn w:val="Normal"/>
    <w:link w:val="BalloonTextChar"/>
    <w:semiHidden/>
    <w:unhideWhenUsed/>
    <w:rsid w:val="0075009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94"/>
    <w:rPr>
      <w:rFonts w:ascii="Tahoma" w:eastAsia="Arial" w:hAnsi="Tahoma" w:cs="Mangal"/>
      <w:color w:val="000000"/>
      <w:sz w:val="16"/>
      <w:szCs w:val="14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EC1CA0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hi-IN" w:bidi="hi-IN"/>
    </w:rPr>
  </w:style>
  <w:style w:type="numbering" w:customStyle="1" w:styleId="NoList1">
    <w:name w:val="No List1"/>
    <w:next w:val="NoList"/>
    <w:uiPriority w:val="99"/>
    <w:semiHidden/>
    <w:unhideWhenUsed/>
    <w:rsid w:val="00A83FFA"/>
  </w:style>
  <w:style w:type="table" w:styleId="TableGrid">
    <w:name w:val="Table Grid"/>
    <w:basedOn w:val="TableNormal"/>
    <w:rsid w:val="00326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Normal"/>
    <w:rsid w:val="00EE4334"/>
    <w:pPr>
      <w:widowControl w:val="0"/>
      <w:suppressAutoHyphens w:val="0"/>
      <w:autoSpaceDE w:val="0"/>
      <w:autoSpaceDN w:val="0"/>
      <w:adjustRightInd w:val="0"/>
      <w:spacing w:line="283" w:lineRule="exact"/>
    </w:pPr>
    <w:rPr>
      <w:rFonts w:eastAsia="Times New Roman"/>
      <w:color w:val="auto"/>
      <w:sz w:val="24"/>
      <w:szCs w:val="24"/>
      <w:lang w:eastAsia="bg-BG" w:bidi="ar-SA"/>
    </w:rPr>
  </w:style>
  <w:style w:type="character" w:customStyle="1" w:styleId="FontStyle16">
    <w:name w:val="Font Style16"/>
    <w:rsid w:val="00EE433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15B2-0E59-4C31-A3C7-F97B521C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20</cp:revision>
  <cp:lastPrinted>2015-01-29T08:18:00Z</cp:lastPrinted>
  <dcterms:created xsi:type="dcterms:W3CDTF">2015-07-24T05:39:00Z</dcterms:created>
  <dcterms:modified xsi:type="dcterms:W3CDTF">2015-07-30T07:50:00Z</dcterms:modified>
</cp:coreProperties>
</file>